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FCEFB" w14:textId="56F96594" w:rsidR="000179D0" w:rsidRDefault="00EB21BF" w:rsidP="00AC081D">
      <w:pPr>
        <w:jc w:val="center"/>
        <w:rPr>
          <w:b/>
          <w:bCs/>
          <w:color w:val="FF0000"/>
          <w:sz w:val="28"/>
          <w:szCs w:val="28"/>
          <w:u w:val="single"/>
        </w:rPr>
      </w:pPr>
      <w:r>
        <w:rPr>
          <w:b/>
          <w:bCs/>
          <w:color w:val="FF0000"/>
          <w:sz w:val="28"/>
          <w:szCs w:val="28"/>
          <w:u w:val="single"/>
        </w:rPr>
        <w:t>Iris</w:t>
      </w:r>
      <w:r w:rsidR="001C3740" w:rsidRPr="6CA99AF2">
        <w:rPr>
          <w:b/>
          <w:bCs/>
          <w:color w:val="FF0000"/>
          <w:sz w:val="28"/>
          <w:szCs w:val="28"/>
          <w:u w:val="single"/>
        </w:rPr>
        <w:t xml:space="preserve"> Long Term </w:t>
      </w:r>
      <w:r w:rsidR="002307F6">
        <w:rPr>
          <w:b/>
          <w:bCs/>
          <w:color w:val="FF0000"/>
          <w:sz w:val="28"/>
          <w:szCs w:val="28"/>
          <w:u w:val="single"/>
        </w:rPr>
        <w:t>Topic Overview</w:t>
      </w:r>
      <w:r w:rsidR="00F0506F">
        <w:rPr>
          <w:b/>
          <w:bCs/>
          <w:color w:val="FF0000"/>
          <w:sz w:val="28"/>
          <w:szCs w:val="28"/>
          <w:u w:val="single"/>
        </w:rPr>
        <w:t xml:space="preserve"> – Cycle </w:t>
      </w:r>
      <w:r w:rsidR="00CF23F4">
        <w:rPr>
          <w:b/>
          <w:bCs/>
          <w:color w:val="FF0000"/>
          <w:sz w:val="28"/>
          <w:szCs w:val="28"/>
          <w:u w:val="single"/>
        </w:rPr>
        <w:t>2</w:t>
      </w:r>
    </w:p>
    <w:p w14:paraId="3FE094A6" w14:textId="6C2DAD38" w:rsidR="00F0506F" w:rsidRDefault="00F0506F" w:rsidP="00F0506F">
      <w:pPr>
        <w:rPr>
          <w:b/>
          <w:bCs/>
          <w:color w:val="FF0000"/>
        </w:rPr>
      </w:pPr>
      <w:r w:rsidRPr="00F0506F">
        <w:rPr>
          <w:b/>
          <w:bCs/>
          <w:color w:val="FF0000"/>
        </w:rPr>
        <w:t xml:space="preserve">Each class </w:t>
      </w:r>
      <w:r>
        <w:rPr>
          <w:b/>
          <w:bCs/>
          <w:color w:val="FF0000"/>
        </w:rPr>
        <w:t xml:space="preserve">(Clover, Iris and Lily) </w:t>
      </w:r>
      <w:r w:rsidRPr="00F0506F">
        <w:rPr>
          <w:b/>
          <w:bCs/>
          <w:color w:val="FF0000"/>
        </w:rPr>
        <w:t xml:space="preserve">has a long-term topic overview, there are </w:t>
      </w:r>
      <w:r w:rsidR="00592B0E">
        <w:rPr>
          <w:b/>
          <w:bCs/>
          <w:color w:val="FF0000"/>
        </w:rPr>
        <w:t xml:space="preserve">2 </w:t>
      </w:r>
      <w:r w:rsidRPr="00F0506F">
        <w:rPr>
          <w:b/>
          <w:bCs/>
          <w:color w:val="FF0000"/>
        </w:rPr>
        <w:t xml:space="preserve">cycles per class to support the children that remain in the class for more than one year. </w:t>
      </w:r>
      <w:r>
        <w:rPr>
          <w:b/>
          <w:bCs/>
          <w:color w:val="FF0000"/>
        </w:rPr>
        <w:t xml:space="preserve">The long-term overviews demonstrate progression from one class to the next. </w:t>
      </w:r>
    </w:p>
    <w:p w14:paraId="58ED16BF" w14:textId="7E83759A" w:rsidR="00F0506F" w:rsidRDefault="00F0506F" w:rsidP="00F0506F">
      <w:pPr>
        <w:rPr>
          <w:b/>
          <w:bCs/>
          <w:color w:val="FF0000"/>
        </w:rPr>
      </w:pPr>
      <w:r>
        <w:rPr>
          <w:b/>
          <w:bCs/>
          <w:color w:val="FF0000"/>
        </w:rPr>
        <w:t>Each child will c</w:t>
      </w:r>
      <w:r w:rsidRPr="00F0506F">
        <w:rPr>
          <w:b/>
          <w:bCs/>
          <w:color w:val="FF0000"/>
        </w:rPr>
        <w:t xml:space="preserve">ontinue </w:t>
      </w:r>
      <w:r>
        <w:rPr>
          <w:b/>
          <w:bCs/>
          <w:color w:val="FF0000"/>
        </w:rPr>
        <w:t>to be assessed using the most appropriate</w:t>
      </w:r>
      <w:r w:rsidRPr="00F0506F">
        <w:rPr>
          <w:b/>
          <w:bCs/>
          <w:color w:val="FF0000"/>
        </w:rPr>
        <w:t xml:space="preserve"> pathway statements</w:t>
      </w:r>
      <w:r>
        <w:rPr>
          <w:b/>
          <w:bCs/>
          <w:color w:val="FF0000"/>
        </w:rPr>
        <w:t xml:space="preserve"> (blue/green/purple), these statements will guide the teachers when developing their TEACCH activities. These activities will also look at their APDR and EHCP outcomes. The children will be assessed again the percentage of statements completed and tracked on Evidence4Learning using the assessment booklets. </w:t>
      </w:r>
      <w:r w:rsidRPr="00F0506F">
        <w:rPr>
          <w:b/>
          <w:bCs/>
          <w:color w:val="FF0000"/>
        </w:rPr>
        <w:t xml:space="preserve"> </w:t>
      </w:r>
    </w:p>
    <w:p w14:paraId="574718C8" w14:textId="1FAAD018" w:rsidR="00592B0E" w:rsidRPr="00592B0E" w:rsidRDefault="00592B0E" w:rsidP="00F0506F">
      <w:pPr>
        <w:rPr>
          <w:b/>
          <w:color w:val="FF0000"/>
          <w:szCs w:val="18"/>
        </w:rPr>
      </w:pPr>
      <w:r w:rsidRPr="00592B0E">
        <w:rPr>
          <w:b/>
          <w:color w:val="FF0000"/>
          <w:szCs w:val="18"/>
        </w:rPr>
        <w:t>The teaching is devised of the statements within the pathways linked to the below overview for each half term</w:t>
      </w:r>
      <w:r>
        <w:rPr>
          <w:b/>
          <w:color w:val="FF0000"/>
          <w:szCs w:val="18"/>
        </w:rPr>
        <w:t xml:space="preserve">, this is a spiral curriculum that is adapted to meet the individual needs and interests within the class. </w:t>
      </w:r>
    </w:p>
    <w:tbl>
      <w:tblPr>
        <w:tblStyle w:val="TableGrid"/>
        <w:tblW w:w="0" w:type="auto"/>
        <w:tblLook w:val="04A0" w:firstRow="1" w:lastRow="0" w:firstColumn="1" w:lastColumn="0" w:noHBand="0" w:noVBand="1"/>
      </w:tblPr>
      <w:tblGrid>
        <w:gridCol w:w="2418"/>
        <w:gridCol w:w="2486"/>
        <w:gridCol w:w="1792"/>
        <w:gridCol w:w="7"/>
        <w:gridCol w:w="6"/>
        <w:gridCol w:w="1884"/>
        <w:gridCol w:w="14"/>
        <w:gridCol w:w="1803"/>
        <w:gridCol w:w="28"/>
        <w:gridCol w:w="1758"/>
        <w:gridCol w:w="40"/>
        <w:gridCol w:w="1586"/>
        <w:gridCol w:w="20"/>
        <w:gridCol w:w="14"/>
        <w:gridCol w:w="1532"/>
      </w:tblGrid>
      <w:tr w:rsidR="00F0506F" w:rsidRPr="00072D37" w14:paraId="0E4E3671" w14:textId="77777777" w:rsidTr="00E76CEF">
        <w:trPr>
          <w:trHeight w:val="454"/>
        </w:trPr>
        <w:tc>
          <w:tcPr>
            <w:tcW w:w="4904" w:type="dxa"/>
            <w:gridSpan w:val="2"/>
            <w:shd w:val="clear" w:color="auto" w:fill="FF0000"/>
            <w:vAlign w:val="center"/>
          </w:tcPr>
          <w:p w14:paraId="64E1D82A" w14:textId="77777777" w:rsidR="00AC081D" w:rsidRPr="00072D37" w:rsidRDefault="00AC081D" w:rsidP="00AC081D">
            <w:pPr>
              <w:jc w:val="center"/>
              <w:rPr>
                <w:color w:val="FFFFFF" w:themeColor="background1"/>
              </w:rPr>
            </w:pPr>
          </w:p>
        </w:tc>
        <w:tc>
          <w:tcPr>
            <w:tcW w:w="1792" w:type="dxa"/>
            <w:shd w:val="clear" w:color="auto" w:fill="FF0000"/>
            <w:vAlign w:val="center"/>
          </w:tcPr>
          <w:p w14:paraId="472EB5D3" w14:textId="1AE71B66" w:rsidR="00AC081D" w:rsidRPr="00072D37" w:rsidRDefault="00AC081D" w:rsidP="00AC081D">
            <w:pPr>
              <w:jc w:val="center"/>
              <w:rPr>
                <w:color w:val="FFFFFF" w:themeColor="background1"/>
              </w:rPr>
            </w:pPr>
            <w:r w:rsidRPr="00072D37">
              <w:rPr>
                <w:color w:val="FFFFFF" w:themeColor="background1"/>
              </w:rPr>
              <w:t>Autumn A</w:t>
            </w:r>
            <w:r w:rsidR="00072D37">
              <w:rPr>
                <w:color w:val="FFFFFF" w:themeColor="background1"/>
              </w:rPr>
              <w:t xml:space="preserve"> </w:t>
            </w:r>
          </w:p>
        </w:tc>
        <w:tc>
          <w:tcPr>
            <w:tcW w:w="1911" w:type="dxa"/>
            <w:gridSpan w:val="4"/>
            <w:shd w:val="clear" w:color="auto" w:fill="FF0000"/>
            <w:vAlign w:val="center"/>
          </w:tcPr>
          <w:p w14:paraId="66022F13" w14:textId="530906EB" w:rsidR="00AC081D" w:rsidRPr="00072D37" w:rsidRDefault="00AC081D" w:rsidP="00AC081D">
            <w:pPr>
              <w:jc w:val="center"/>
              <w:rPr>
                <w:color w:val="FFFFFF" w:themeColor="background1"/>
              </w:rPr>
            </w:pPr>
            <w:r w:rsidRPr="00072D37">
              <w:rPr>
                <w:color w:val="FFFFFF" w:themeColor="background1"/>
              </w:rPr>
              <w:t>Autumn B</w:t>
            </w:r>
            <w:r w:rsidR="00072D37">
              <w:rPr>
                <w:color w:val="FFFFFF" w:themeColor="background1"/>
              </w:rPr>
              <w:t xml:space="preserve"> </w:t>
            </w:r>
          </w:p>
        </w:tc>
        <w:tc>
          <w:tcPr>
            <w:tcW w:w="1831" w:type="dxa"/>
            <w:gridSpan w:val="2"/>
            <w:shd w:val="clear" w:color="auto" w:fill="FF0000"/>
            <w:vAlign w:val="center"/>
          </w:tcPr>
          <w:p w14:paraId="7CD4DA6B" w14:textId="17C93011" w:rsidR="00AC081D" w:rsidRPr="00072D37" w:rsidRDefault="00AC081D" w:rsidP="00AC081D">
            <w:pPr>
              <w:jc w:val="center"/>
              <w:rPr>
                <w:color w:val="FFFFFF" w:themeColor="background1"/>
              </w:rPr>
            </w:pPr>
            <w:r w:rsidRPr="00072D37">
              <w:rPr>
                <w:color w:val="FFFFFF" w:themeColor="background1"/>
              </w:rPr>
              <w:t>Spring A</w:t>
            </w:r>
            <w:r w:rsidR="00072D37">
              <w:rPr>
                <w:color w:val="FFFFFF" w:themeColor="background1"/>
              </w:rPr>
              <w:t xml:space="preserve"> </w:t>
            </w:r>
          </w:p>
        </w:tc>
        <w:tc>
          <w:tcPr>
            <w:tcW w:w="1758" w:type="dxa"/>
            <w:shd w:val="clear" w:color="auto" w:fill="FF0000"/>
            <w:vAlign w:val="center"/>
          </w:tcPr>
          <w:p w14:paraId="0CCC3801" w14:textId="4F9407BC" w:rsidR="00AC081D" w:rsidRPr="00072D37" w:rsidRDefault="00AC081D" w:rsidP="00AC081D">
            <w:pPr>
              <w:jc w:val="center"/>
              <w:rPr>
                <w:color w:val="FFFFFF" w:themeColor="background1"/>
              </w:rPr>
            </w:pPr>
            <w:r w:rsidRPr="00072D37">
              <w:rPr>
                <w:color w:val="FFFFFF" w:themeColor="background1"/>
              </w:rPr>
              <w:t>Spring B</w:t>
            </w:r>
            <w:r w:rsidR="00072D37">
              <w:rPr>
                <w:color w:val="FFFFFF" w:themeColor="background1"/>
              </w:rPr>
              <w:t xml:space="preserve"> </w:t>
            </w:r>
          </w:p>
        </w:tc>
        <w:tc>
          <w:tcPr>
            <w:tcW w:w="1646" w:type="dxa"/>
            <w:gridSpan w:val="3"/>
            <w:shd w:val="clear" w:color="auto" w:fill="FF0000"/>
            <w:vAlign w:val="center"/>
          </w:tcPr>
          <w:p w14:paraId="118D3F08" w14:textId="2E93CE6A" w:rsidR="00AC081D" w:rsidRPr="00072D37" w:rsidRDefault="00AC081D" w:rsidP="00072D37">
            <w:pPr>
              <w:jc w:val="center"/>
              <w:rPr>
                <w:color w:val="FFFFFF" w:themeColor="background1"/>
              </w:rPr>
            </w:pPr>
            <w:r w:rsidRPr="00072D37">
              <w:rPr>
                <w:color w:val="FFFFFF" w:themeColor="background1"/>
              </w:rPr>
              <w:t>Summer A</w:t>
            </w:r>
            <w:r w:rsidR="00072D37">
              <w:rPr>
                <w:color w:val="FFFFFF" w:themeColor="background1"/>
              </w:rPr>
              <w:t xml:space="preserve"> </w:t>
            </w:r>
          </w:p>
        </w:tc>
        <w:tc>
          <w:tcPr>
            <w:tcW w:w="1546" w:type="dxa"/>
            <w:gridSpan w:val="2"/>
            <w:shd w:val="clear" w:color="auto" w:fill="FF0000"/>
            <w:vAlign w:val="center"/>
          </w:tcPr>
          <w:p w14:paraId="72B7C003" w14:textId="7FD6E939" w:rsidR="00AC081D" w:rsidRPr="00072D37" w:rsidRDefault="00AC081D" w:rsidP="00AC081D">
            <w:pPr>
              <w:jc w:val="center"/>
              <w:rPr>
                <w:color w:val="FFFFFF" w:themeColor="background1"/>
              </w:rPr>
            </w:pPr>
            <w:r w:rsidRPr="00072D37">
              <w:rPr>
                <w:color w:val="FFFFFF" w:themeColor="background1"/>
              </w:rPr>
              <w:t>Summer B</w:t>
            </w:r>
            <w:r w:rsidR="00072D37">
              <w:rPr>
                <w:color w:val="FFFFFF" w:themeColor="background1"/>
              </w:rPr>
              <w:t xml:space="preserve"> </w:t>
            </w:r>
          </w:p>
        </w:tc>
      </w:tr>
      <w:tr w:rsidR="00DA17D2" w:rsidRPr="00072D37" w14:paraId="508E9156" w14:textId="77777777" w:rsidTr="00E76CEF">
        <w:trPr>
          <w:trHeight w:val="454"/>
        </w:trPr>
        <w:tc>
          <w:tcPr>
            <w:tcW w:w="4904" w:type="dxa"/>
            <w:gridSpan w:val="2"/>
            <w:shd w:val="clear" w:color="auto" w:fill="FF0000"/>
            <w:vAlign w:val="center"/>
          </w:tcPr>
          <w:p w14:paraId="3A7BA0D3" w14:textId="7FE37AE2" w:rsidR="00DA17D2" w:rsidRPr="00072D37" w:rsidRDefault="00DA17D2" w:rsidP="00AC081D">
            <w:pPr>
              <w:jc w:val="center"/>
              <w:rPr>
                <w:color w:val="FFFFFF" w:themeColor="background1"/>
              </w:rPr>
            </w:pPr>
            <w:r>
              <w:rPr>
                <w:color w:val="FFFFFF" w:themeColor="background1"/>
              </w:rPr>
              <w:t xml:space="preserve">Topic Focus </w:t>
            </w:r>
          </w:p>
        </w:tc>
        <w:tc>
          <w:tcPr>
            <w:tcW w:w="1799" w:type="dxa"/>
            <w:gridSpan w:val="2"/>
            <w:shd w:val="clear" w:color="auto" w:fill="FF0000"/>
            <w:vAlign w:val="center"/>
          </w:tcPr>
          <w:p w14:paraId="24A10770" w14:textId="3781FA0B" w:rsidR="00DA17D2" w:rsidRPr="00072D37" w:rsidRDefault="00323DB7" w:rsidP="00AC081D">
            <w:pPr>
              <w:jc w:val="center"/>
              <w:rPr>
                <w:color w:val="FFFFFF" w:themeColor="background1"/>
              </w:rPr>
            </w:pPr>
            <w:r>
              <w:rPr>
                <w:color w:val="FFFFFF" w:themeColor="background1"/>
              </w:rPr>
              <w:t xml:space="preserve">The Natural World </w:t>
            </w:r>
          </w:p>
        </w:tc>
        <w:tc>
          <w:tcPr>
            <w:tcW w:w="1904" w:type="dxa"/>
            <w:gridSpan w:val="3"/>
            <w:shd w:val="clear" w:color="auto" w:fill="FF0000"/>
            <w:vAlign w:val="center"/>
          </w:tcPr>
          <w:p w14:paraId="029535C2" w14:textId="70C3421D" w:rsidR="00DA17D2" w:rsidRPr="00072D37" w:rsidRDefault="009C7596" w:rsidP="00AC081D">
            <w:pPr>
              <w:jc w:val="center"/>
              <w:rPr>
                <w:color w:val="FFFFFF" w:themeColor="background1"/>
              </w:rPr>
            </w:pPr>
            <w:r>
              <w:rPr>
                <w:color w:val="FFFFFF" w:themeColor="background1"/>
              </w:rPr>
              <w:t xml:space="preserve">On the farm </w:t>
            </w:r>
            <w:r w:rsidR="0012065E">
              <w:rPr>
                <w:color w:val="FFFFFF" w:themeColor="background1"/>
              </w:rPr>
              <w:t xml:space="preserve"> </w:t>
            </w:r>
            <w:r w:rsidR="00323DB7">
              <w:rPr>
                <w:color w:val="FFFFFF" w:themeColor="background1"/>
              </w:rPr>
              <w:t xml:space="preserve"> </w:t>
            </w:r>
          </w:p>
        </w:tc>
        <w:tc>
          <w:tcPr>
            <w:tcW w:w="1831" w:type="dxa"/>
            <w:gridSpan w:val="2"/>
            <w:shd w:val="clear" w:color="auto" w:fill="FF0000"/>
            <w:vAlign w:val="center"/>
          </w:tcPr>
          <w:p w14:paraId="36935C59" w14:textId="2D56C2AB" w:rsidR="00DA17D2" w:rsidRPr="00072D37" w:rsidRDefault="009C7596" w:rsidP="00AC081D">
            <w:pPr>
              <w:jc w:val="center"/>
              <w:rPr>
                <w:color w:val="FFFFFF" w:themeColor="background1"/>
              </w:rPr>
            </w:pPr>
            <w:r>
              <w:rPr>
                <w:rFonts w:ascii="Calibri" w:hAnsi="Calibri" w:cs="Calibri"/>
                <w:color w:val="FFFFFF" w:themeColor="background1"/>
              </w:rPr>
              <w:t>Witches, Wizards and Wonderful beasts</w:t>
            </w:r>
          </w:p>
        </w:tc>
        <w:tc>
          <w:tcPr>
            <w:tcW w:w="1758" w:type="dxa"/>
            <w:shd w:val="clear" w:color="auto" w:fill="FF0000"/>
            <w:vAlign w:val="center"/>
          </w:tcPr>
          <w:p w14:paraId="32258B7C" w14:textId="37700423" w:rsidR="00DA17D2" w:rsidRPr="00072D37" w:rsidRDefault="00323DB7" w:rsidP="00AC081D">
            <w:pPr>
              <w:jc w:val="center"/>
              <w:rPr>
                <w:color w:val="FFFFFF" w:themeColor="background1"/>
              </w:rPr>
            </w:pPr>
            <w:r>
              <w:rPr>
                <w:color w:val="FFFFFF" w:themeColor="background1"/>
              </w:rPr>
              <w:t xml:space="preserve">Pets </w:t>
            </w:r>
          </w:p>
        </w:tc>
        <w:tc>
          <w:tcPr>
            <w:tcW w:w="1646" w:type="dxa"/>
            <w:gridSpan w:val="3"/>
            <w:shd w:val="clear" w:color="auto" w:fill="FF0000"/>
            <w:vAlign w:val="center"/>
          </w:tcPr>
          <w:p w14:paraId="4E4A9401" w14:textId="6F081566" w:rsidR="00DA17D2" w:rsidRPr="00072D37" w:rsidRDefault="00323DB7" w:rsidP="00072D37">
            <w:pPr>
              <w:jc w:val="center"/>
              <w:rPr>
                <w:color w:val="FFFFFF" w:themeColor="background1"/>
              </w:rPr>
            </w:pPr>
            <w:r>
              <w:rPr>
                <w:color w:val="FFFFFF" w:themeColor="background1"/>
              </w:rPr>
              <w:t xml:space="preserve">Tales from the past  </w:t>
            </w:r>
          </w:p>
        </w:tc>
        <w:tc>
          <w:tcPr>
            <w:tcW w:w="1546" w:type="dxa"/>
            <w:gridSpan w:val="2"/>
            <w:shd w:val="clear" w:color="auto" w:fill="FF0000"/>
            <w:vAlign w:val="center"/>
          </w:tcPr>
          <w:p w14:paraId="1E1CC3C1" w14:textId="69CF426B" w:rsidR="00DA17D2" w:rsidRPr="00072D37" w:rsidRDefault="009C7596" w:rsidP="00AC081D">
            <w:pPr>
              <w:jc w:val="center"/>
              <w:rPr>
                <w:color w:val="FFFFFF" w:themeColor="background1"/>
              </w:rPr>
            </w:pPr>
            <w:r>
              <w:rPr>
                <w:color w:val="FFFFFF" w:themeColor="background1"/>
              </w:rPr>
              <w:t>Under the sea</w:t>
            </w:r>
            <w:r w:rsidR="0012065E">
              <w:rPr>
                <w:color w:val="FFFFFF" w:themeColor="background1"/>
              </w:rPr>
              <w:t xml:space="preserve"> </w:t>
            </w:r>
          </w:p>
        </w:tc>
      </w:tr>
      <w:tr w:rsidR="00C26AF7" w14:paraId="033B18D3" w14:textId="77777777" w:rsidTr="00E76CEF">
        <w:trPr>
          <w:trHeight w:val="454"/>
        </w:trPr>
        <w:tc>
          <w:tcPr>
            <w:tcW w:w="2418" w:type="dxa"/>
            <w:vMerge w:val="restart"/>
          </w:tcPr>
          <w:p w14:paraId="44D37772" w14:textId="77777777" w:rsidR="00C26AF7" w:rsidRDefault="00C26AF7" w:rsidP="009C0EBD">
            <w:pPr>
              <w:jc w:val="center"/>
              <w:rPr>
                <w:b/>
                <w:sz w:val="18"/>
                <w:szCs w:val="18"/>
              </w:rPr>
            </w:pPr>
            <w:r w:rsidRPr="00F0506F">
              <w:rPr>
                <w:b/>
                <w:sz w:val="18"/>
                <w:szCs w:val="18"/>
              </w:rPr>
              <w:t>My communication</w:t>
            </w:r>
          </w:p>
          <w:p w14:paraId="7F9A3A95" w14:textId="77777777" w:rsidR="00C26AF7" w:rsidRPr="00C26AF7" w:rsidRDefault="00C26AF7" w:rsidP="00C26AF7">
            <w:pPr>
              <w:pStyle w:val="ListParagraph"/>
              <w:numPr>
                <w:ilvl w:val="0"/>
                <w:numId w:val="3"/>
              </w:numPr>
              <w:ind w:left="417"/>
              <w:rPr>
                <w:rFonts w:cstheme="minorHAnsi"/>
                <w:sz w:val="18"/>
                <w:szCs w:val="18"/>
              </w:rPr>
            </w:pPr>
            <w:r w:rsidRPr="00C26AF7">
              <w:rPr>
                <w:sz w:val="16"/>
                <w:szCs w:val="16"/>
              </w:rPr>
              <w:t>Expressive Communication</w:t>
            </w:r>
          </w:p>
          <w:p w14:paraId="5AC67517" w14:textId="77777777" w:rsidR="00C26AF7" w:rsidRPr="00C26AF7" w:rsidRDefault="00C26AF7" w:rsidP="00C26AF7">
            <w:pPr>
              <w:pStyle w:val="ListParagraph"/>
              <w:numPr>
                <w:ilvl w:val="0"/>
                <w:numId w:val="3"/>
              </w:numPr>
              <w:ind w:left="417"/>
              <w:rPr>
                <w:rFonts w:cstheme="minorHAnsi"/>
                <w:sz w:val="18"/>
                <w:szCs w:val="18"/>
              </w:rPr>
            </w:pPr>
            <w:r w:rsidRPr="00C26AF7">
              <w:rPr>
                <w:sz w:val="16"/>
                <w:szCs w:val="16"/>
              </w:rPr>
              <w:t>Receptive Communication</w:t>
            </w:r>
          </w:p>
          <w:p w14:paraId="6287A015" w14:textId="77777777" w:rsidR="00C26AF7" w:rsidRPr="00C26AF7" w:rsidRDefault="00C26AF7" w:rsidP="00C26AF7">
            <w:pPr>
              <w:pStyle w:val="ListParagraph"/>
              <w:numPr>
                <w:ilvl w:val="0"/>
                <w:numId w:val="3"/>
              </w:numPr>
              <w:ind w:left="417"/>
              <w:rPr>
                <w:rFonts w:cstheme="minorHAnsi"/>
                <w:sz w:val="18"/>
                <w:szCs w:val="18"/>
              </w:rPr>
            </w:pPr>
            <w:r w:rsidRPr="00C26AF7">
              <w:rPr>
                <w:sz w:val="16"/>
                <w:szCs w:val="16"/>
              </w:rPr>
              <w:t>Emerging Reading</w:t>
            </w:r>
          </w:p>
          <w:p w14:paraId="698B508F" w14:textId="3EBFE381" w:rsidR="00C26AF7" w:rsidRPr="00C26AF7" w:rsidRDefault="00C26AF7" w:rsidP="00C26AF7">
            <w:pPr>
              <w:pStyle w:val="ListParagraph"/>
              <w:numPr>
                <w:ilvl w:val="0"/>
                <w:numId w:val="3"/>
              </w:numPr>
              <w:ind w:left="417"/>
              <w:rPr>
                <w:rFonts w:cstheme="minorHAnsi"/>
                <w:sz w:val="18"/>
                <w:szCs w:val="18"/>
              </w:rPr>
            </w:pPr>
            <w:r w:rsidRPr="00C26AF7">
              <w:rPr>
                <w:sz w:val="16"/>
                <w:szCs w:val="16"/>
              </w:rPr>
              <w:t>Emerging Writing</w:t>
            </w:r>
            <w:r w:rsidRPr="00C26AF7">
              <w:rPr>
                <w:b/>
                <w:sz w:val="12"/>
                <w:szCs w:val="12"/>
              </w:rPr>
              <w:t xml:space="preserve"> </w:t>
            </w:r>
          </w:p>
        </w:tc>
        <w:tc>
          <w:tcPr>
            <w:tcW w:w="2486" w:type="dxa"/>
            <w:shd w:val="clear" w:color="auto" w:fill="002060"/>
          </w:tcPr>
          <w:p w14:paraId="2146C62B" w14:textId="77777777" w:rsidR="00C26AF7" w:rsidRDefault="00C26AF7" w:rsidP="007F2EF6">
            <w:pPr>
              <w:rPr>
                <w:rFonts w:cstheme="minorHAnsi"/>
                <w:sz w:val="18"/>
                <w:szCs w:val="18"/>
              </w:rPr>
            </w:pPr>
            <w:r>
              <w:rPr>
                <w:rFonts w:cstheme="minorHAnsi"/>
                <w:sz w:val="18"/>
                <w:szCs w:val="18"/>
              </w:rPr>
              <w:t xml:space="preserve">Books/Literacy Focus </w:t>
            </w:r>
          </w:p>
          <w:p w14:paraId="209E710B" w14:textId="017BA6D8" w:rsidR="00E45612" w:rsidRPr="00C9679A" w:rsidRDefault="00E45612" w:rsidP="007F2EF6">
            <w:pPr>
              <w:rPr>
                <w:rFonts w:cstheme="minorHAnsi"/>
                <w:sz w:val="18"/>
                <w:szCs w:val="18"/>
              </w:rPr>
            </w:pPr>
            <w:r w:rsidRPr="00E45612">
              <w:rPr>
                <w:rFonts w:cstheme="minorHAnsi"/>
                <w:sz w:val="14"/>
                <w:szCs w:val="14"/>
              </w:rPr>
              <w:t>There is one opening topic book listed, all other book focus will be decided from a topic</w:t>
            </w:r>
            <w:r>
              <w:rPr>
                <w:rFonts w:cstheme="minorHAnsi"/>
                <w:sz w:val="14"/>
                <w:szCs w:val="14"/>
              </w:rPr>
              <w:t xml:space="preserve"> reading list </w:t>
            </w:r>
            <w:r w:rsidRPr="00E45612">
              <w:rPr>
                <w:rFonts w:cstheme="minorHAnsi"/>
                <w:sz w:val="14"/>
                <w:szCs w:val="14"/>
              </w:rPr>
              <w:t xml:space="preserve">by teachers dependent on children. </w:t>
            </w:r>
          </w:p>
        </w:tc>
        <w:tc>
          <w:tcPr>
            <w:tcW w:w="1792" w:type="dxa"/>
            <w:vAlign w:val="center"/>
          </w:tcPr>
          <w:p w14:paraId="79636678" w14:textId="5FA9E8BC" w:rsidR="00C26AF7" w:rsidRPr="00C9679A" w:rsidRDefault="003A4EB3" w:rsidP="00C30AB7">
            <w:pPr>
              <w:jc w:val="center"/>
              <w:rPr>
                <w:rFonts w:cstheme="minorHAnsi"/>
                <w:sz w:val="19"/>
                <w:szCs w:val="19"/>
              </w:rPr>
            </w:pPr>
            <w:r>
              <w:rPr>
                <w:rFonts w:cstheme="minorHAnsi"/>
                <w:sz w:val="19"/>
                <w:szCs w:val="19"/>
              </w:rPr>
              <w:t xml:space="preserve">The Gruffalo </w:t>
            </w:r>
          </w:p>
        </w:tc>
        <w:tc>
          <w:tcPr>
            <w:tcW w:w="1911" w:type="dxa"/>
            <w:gridSpan w:val="4"/>
            <w:vAlign w:val="center"/>
          </w:tcPr>
          <w:p w14:paraId="755F01A0" w14:textId="4553322B" w:rsidR="00C26AF7" w:rsidRPr="00C9679A" w:rsidRDefault="00E45612" w:rsidP="00C30AB7">
            <w:pPr>
              <w:jc w:val="center"/>
              <w:rPr>
                <w:rFonts w:cstheme="minorHAnsi"/>
                <w:sz w:val="19"/>
                <w:szCs w:val="19"/>
              </w:rPr>
            </w:pPr>
            <w:r>
              <w:rPr>
                <w:rFonts w:cstheme="minorHAnsi"/>
                <w:sz w:val="19"/>
                <w:szCs w:val="19"/>
              </w:rPr>
              <w:t xml:space="preserve">Harry and a bucket full of dinosaurs </w:t>
            </w:r>
          </w:p>
        </w:tc>
        <w:tc>
          <w:tcPr>
            <w:tcW w:w="1831" w:type="dxa"/>
            <w:gridSpan w:val="2"/>
            <w:vAlign w:val="center"/>
          </w:tcPr>
          <w:p w14:paraId="58CE5707" w14:textId="7FAFF71D" w:rsidR="00C26AF7" w:rsidRPr="00C9679A" w:rsidRDefault="009C7596" w:rsidP="00C30AB7">
            <w:pPr>
              <w:jc w:val="center"/>
              <w:rPr>
                <w:rFonts w:cstheme="minorHAnsi"/>
                <w:sz w:val="19"/>
                <w:szCs w:val="19"/>
              </w:rPr>
            </w:pPr>
            <w:r w:rsidRPr="009C7596">
              <w:rPr>
                <w:rFonts w:ascii="Calibri" w:hAnsi="Calibri" w:cs="Calibri"/>
                <w:sz w:val="19"/>
                <w:szCs w:val="19"/>
              </w:rPr>
              <w:t>Room on the broom</w:t>
            </w:r>
          </w:p>
        </w:tc>
        <w:tc>
          <w:tcPr>
            <w:tcW w:w="1758" w:type="dxa"/>
            <w:vAlign w:val="center"/>
          </w:tcPr>
          <w:p w14:paraId="7EED83C7" w14:textId="4CA94157" w:rsidR="00C26AF7" w:rsidRPr="00C9679A" w:rsidRDefault="00E45612" w:rsidP="00C30AB7">
            <w:pPr>
              <w:jc w:val="center"/>
              <w:rPr>
                <w:rFonts w:cstheme="minorHAnsi"/>
                <w:sz w:val="19"/>
                <w:szCs w:val="19"/>
              </w:rPr>
            </w:pPr>
            <w:r>
              <w:rPr>
                <w:rFonts w:cstheme="minorHAnsi"/>
                <w:sz w:val="19"/>
                <w:szCs w:val="19"/>
              </w:rPr>
              <w:t xml:space="preserve">Tabby </w:t>
            </w:r>
            <w:proofErr w:type="spellStart"/>
            <w:r>
              <w:rPr>
                <w:rFonts w:cstheme="minorHAnsi"/>
                <w:sz w:val="19"/>
                <w:szCs w:val="19"/>
              </w:rPr>
              <w:t>McTat</w:t>
            </w:r>
            <w:proofErr w:type="spellEnd"/>
          </w:p>
        </w:tc>
        <w:tc>
          <w:tcPr>
            <w:tcW w:w="1646" w:type="dxa"/>
            <w:gridSpan w:val="3"/>
            <w:vAlign w:val="center"/>
          </w:tcPr>
          <w:p w14:paraId="78E55A22" w14:textId="3FB938D0" w:rsidR="00C26AF7" w:rsidRPr="00C9679A" w:rsidRDefault="00E45612" w:rsidP="00F52CC6">
            <w:pPr>
              <w:jc w:val="center"/>
              <w:rPr>
                <w:rFonts w:cstheme="minorHAnsi"/>
                <w:sz w:val="19"/>
                <w:szCs w:val="19"/>
              </w:rPr>
            </w:pPr>
            <w:r>
              <w:rPr>
                <w:rFonts w:cstheme="minorHAnsi"/>
                <w:sz w:val="19"/>
                <w:szCs w:val="19"/>
              </w:rPr>
              <w:t xml:space="preserve">George and the dragon </w:t>
            </w:r>
          </w:p>
        </w:tc>
        <w:tc>
          <w:tcPr>
            <w:tcW w:w="1546" w:type="dxa"/>
            <w:gridSpan w:val="2"/>
            <w:vAlign w:val="center"/>
          </w:tcPr>
          <w:p w14:paraId="11BFB979" w14:textId="771A90F3" w:rsidR="00C26AF7" w:rsidRPr="00C9679A" w:rsidRDefault="009C7596" w:rsidP="00C30AB7">
            <w:pPr>
              <w:jc w:val="center"/>
              <w:rPr>
                <w:rFonts w:cstheme="minorHAnsi"/>
                <w:sz w:val="19"/>
                <w:szCs w:val="19"/>
              </w:rPr>
            </w:pPr>
            <w:r>
              <w:rPr>
                <w:rFonts w:cstheme="minorHAnsi"/>
                <w:sz w:val="19"/>
                <w:szCs w:val="19"/>
              </w:rPr>
              <w:t xml:space="preserve">Snail and the whale </w:t>
            </w:r>
            <w:r w:rsidR="0012065E">
              <w:rPr>
                <w:rFonts w:cstheme="minorHAnsi"/>
                <w:sz w:val="19"/>
                <w:szCs w:val="19"/>
              </w:rPr>
              <w:t xml:space="preserve"> </w:t>
            </w:r>
            <w:r w:rsidR="003A4EB3">
              <w:rPr>
                <w:rFonts w:cstheme="minorHAnsi"/>
                <w:sz w:val="19"/>
                <w:szCs w:val="19"/>
              </w:rPr>
              <w:t xml:space="preserve"> </w:t>
            </w:r>
          </w:p>
        </w:tc>
      </w:tr>
      <w:tr w:rsidR="00C26AF7" w14:paraId="2D7923FF" w14:textId="071C0BEF" w:rsidTr="00E76CEF">
        <w:trPr>
          <w:trHeight w:val="454"/>
        </w:trPr>
        <w:tc>
          <w:tcPr>
            <w:tcW w:w="2418" w:type="dxa"/>
            <w:vMerge/>
            <w:textDirection w:val="btLr"/>
          </w:tcPr>
          <w:p w14:paraId="0D33FD2B" w14:textId="3ED84047" w:rsidR="00C26AF7" w:rsidRPr="00F0506F" w:rsidRDefault="00C26AF7" w:rsidP="00F0506F">
            <w:pPr>
              <w:ind w:left="113" w:right="113"/>
              <w:jc w:val="center"/>
              <w:rPr>
                <w:b/>
                <w:sz w:val="18"/>
                <w:szCs w:val="18"/>
              </w:rPr>
            </w:pPr>
          </w:p>
        </w:tc>
        <w:tc>
          <w:tcPr>
            <w:tcW w:w="2486" w:type="dxa"/>
            <w:shd w:val="clear" w:color="auto" w:fill="002060"/>
          </w:tcPr>
          <w:p w14:paraId="1E841C0A" w14:textId="60FEE69E" w:rsidR="00C26AF7" w:rsidRPr="00C9679A" w:rsidRDefault="00C26AF7" w:rsidP="00AC081D">
            <w:pPr>
              <w:rPr>
                <w:rFonts w:cstheme="minorHAnsi"/>
                <w:sz w:val="18"/>
                <w:szCs w:val="18"/>
              </w:rPr>
            </w:pPr>
            <w:r>
              <w:rPr>
                <w:rFonts w:cstheme="minorHAnsi"/>
                <w:sz w:val="18"/>
                <w:szCs w:val="18"/>
              </w:rPr>
              <w:t xml:space="preserve">Communication using AAC </w:t>
            </w:r>
          </w:p>
        </w:tc>
        <w:tc>
          <w:tcPr>
            <w:tcW w:w="1792" w:type="dxa"/>
            <w:vAlign w:val="center"/>
          </w:tcPr>
          <w:p w14:paraId="1726257E" w14:textId="4338BE49" w:rsidR="00C26AF7" w:rsidRPr="00C9679A" w:rsidRDefault="00C26AF7" w:rsidP="00C30AB7">
            <w:pPr>
              <w:jc w:val="center"/>
              <w:rPr>
                <w:rFonts w:cstheme="minorHAnsi"/>
                <w:sz w:val="19"/>
                <w:szCs w:val="19"/>
              </w:rPr>
            </w:pPr>
            <w:r>
              <w:rPr>
                <w:rFonts w:cstheme="minorHAnsi"/>
                <w:sz w:val="19"/>
                <w:szCs w:val="19"/>
              </w:rPr>
              <w:t>Focus: Greeting</w:t>
            </w:r>
          </w:p>
        </w:tc>
        <w:tc>
          <w:tcPr>
            <w:tcW w:w="1911" w:type="dxa"/>
            <w:gridSpan w:val="4"/>
            <w:vAlign w:val="center"/>
          </w:tcPr>
          <w:p w14:paraId="6CA3FBE3" w14:textId="4AE62B36" w:rsidR="00C26AF7" w:rsidRPr="00C9679A" w:rsidRDefault="00C26AF7" w:rsidP="00C30AB7">
            <w:pPr>
              <w:jc w:val="center"/>
              <w:rPr>
                <w:rFonts w:cstheme="minorHAnsi"/>
                <w:sz w:val="19"/>
                <w:szCs w:val="19"/>
              </w:rPr>
            </w:pPr>
            <w:r>
              <w:rPr>
                <w:rFonts w:cstheme="minorHAnsi"/>
                <w:sz w:val="19"/>
                <w:szCs w:val="19"/>
              </w:rPr>
              <w:t>Focus: Commenting including ‘I feel...’</w:t>
            </w:r>
          </w:p>
        </w:tc>
        <w:tc>
          <w:tcPr>
            <w:tcW w:w="1831" w:type="dxa"/>
            <w:gridSpan w:val="2"/>
            <w:vAlign w:val="center"/>
          </w:tcPr>
          <w:p w14:paraId="365E3C92" w14:textId="28D798F0" w:rsidR="00C26AF7" w:rsidRPr="00C9679A" w:rsidRDefault="00C26AF7" w:rsidP="00C30AB7">
            <w:pPr>
              <w:jc w:val="center"/>
              <w:rPr>
                <w:rFonts w:cstheme="minorHAnsi"/>
                <w:sz w:val="19"/>
                <w:szCs w:val="19"/>
              </w:rPr>
            </w:pPr>
            <w:r>
              <w:rPr>
                <w:rFonts w:cstheme="minorHAnsi"/>
                <w:sz w:val="19"/>
                <w:szCs w:val="19"/>
              </w:rPr>
              <w:t xml:space="preserve">Focus: Help/More/Finished </w:t>
            </w:r>
          </w:p>
        </w:tc>
        <w:tc>
          <w:tcPr>
            <w:tcW w:w="1758" w:type="dxa"/>
            <w:vAlign w:val="center"/>
          </w:tcPr>
          <w:p w14:paraId="4F724FE1" w14:textId="0EA3480A" w:rsidR="00C26AF7" w:rsidRPr="00C9679A" w:rsidRDefault="00C26AF7" w:rsidP="00C30AB7">
            <w:pPr>
              <w:jc w:val="center"/>
              <w:rPr>
                <w:rFonts w:cstheme="minorHAnsi"/>
                <w:sz w:val="19"/>
                <w:szCs w:val="19"/>
              </w:rPr>
            </w:pPr>
            <w:r>
              <w:rPr>
                <w:rFonts w:cstheme="minorHAnsi"/>
                <w:sz w:val="19"/>
                <w:szCs w:val="19"/>
              </w:rPr>
              <w:t>Focus: Choosing including like/don’t like</w:t>
            </w:r>
          </w:p>
        </w:tc>
        <w:tc>
          <w:tcPr>
            <w:tcW w:w="1646" w:type="dxa"/>
            <w:gridSpan w:val="3"/>
            <w:vAlign w:val="center"/>
          </w:tcPr>
          <w:p w14:paraId="62CD6EA1" w14:textId="2896FD37" w:rsidR="00C26AF7" w:rsidRPr="00C9679A" w:rsidRDefault="00C26AF7" w:rsidP="00C30AB7">
            <w:pPr>
              <w:jc w:val="center"/>
              <w:rPr>
                <w:rFonts w:cstheme="minorHAnsi"/>
                <w:sz w:val="19"/>
                <w:szCs w:val="19"/>
              </w:rPr>
            </w:pPr>
            <w:r>
              <w:rPr>
                <w:rFonts w:cstheme="minorHAnsi"/>
                <w:sz w:val="19"/>
                <w:szCs w:val="19"/>
              </w:rPr>
              <w:t xml:space="preserve">Focus: Asking and answering question </w:t>
            </w:r>
            <w:proofErr w:type="spellStart"/>
            <w:r>
              <w:rPr>
                <w:rFonts w:cstheme="minorHAnsi"/>
                <w:sz w:val="19"/>
                <w:szCs w:val="19"/>
              </w:rPr>
              <w:t>eg</w:t>
            </w:r>
            <w:proofErr w:type="spellEnd"/>
            <w:r>
              <w:rPr>
                <w:rFonts w:cstheme="minorHAnsi"/>
                <w:sz w:val="19"/>
                <w:szCs w:val="19"/>
              </w:rPr>
              <w:t xml:space="preserve"> I want </w:t>
            </w:r>
          </w:p>
        </w:tc>
        <w:tc>
          <w:tcPr>
            <w:tcW w:w="1546" w:type="dxa"/>
            <w:gridSpan w:val="2"/>
            <w:vAlign w:val="center"/>
          </w:tcPr>
          <w:p w14:paraId="5A027C55" w14:textId="7DE6422E" w:rsidR="00C26AF7" w:rsidRPr="00C9679A" w:rsidRDefault="00C26AF7" w:rsidP="00C30AB7">
            <w:pPr>
              <w:jc w:val="center"/>
              <w:rPr>
                <w:rFonts w:cstheme="minorHAnsi"/>
                <w:sz w:val="19"/>
                <w:szCs w:val="19"/>
              </w:rPr>
            </w:pPr>
            <w:proofErr w:type="spellStart"/>
            <w:r>
              <w:rPr>
                <w:rFonts w:cstheme="minorHAnsi"/>
                <w:sz w:val="19"/>
                <w:szCs w:val="19"/>
              </w:rPr>
              <w:t>Foucs</w:t>
            </w:r>
            <w:proofErr w:type="spellEnd"/>
            <w:r>
              <w:rPr>
                <w:rFonts w:cstheme="minorHAnsi"/>
                <w:sz w:val="19"/>
                <w:szCs w:val="19"/>
              </w:rPr>
              <w:t xml:space="preserve">: Commenting including ‘I see…’ </w:t>
            </w:r>
          </w:p>
        </w:tc>
      </w:tr>
      <w:tr w:rsidR="00C26AF7" w14:paraId="26E3E15F" w14:textId="77777777" w:rsidTr="00E76CEF">
        <w:trPr>
          <w:trHeight w:val="454"/>
        </w:trPr>
        <w:tc>
          <w:tcPr>
            <w:tcW w:w="2418" w:type="dxa"/>
            <w:vMerge/>
            <w:textDirection w:val="btLr"/>
          </w:tcPr>
          <w:p w14:paraId="047BC9D9" w14:textId="77777777" w:rsidR="00C26AF7" w:rsidRPr="00F0506F" w:rsidRDefault="00C26AF7" w:rsidP="00F0506F">
            <w:pPr>
              <w:ind w:left="113" w:right="113"/>
              <w:jc w:val="center"/>
              <w:rPr>
                <w:b/>
                <w:sz w:val="18"/>
                <w:szCs w:val="18"/>
              </w:rPr>
            </w:pPr>
          </w:p>
        </w:tc>
        <w:tc>
          <w:tcPr>
            <w:tcW w:w="2486" w:type="dxa"/>
            <w:shd w:val="clear" w:color="auto" w:fill="002060"/>
          </w:tcPr>
          <w:p w14:paraId="1BFB4028" w14:textId="3A37C684" w:rsidR="00C26AF7" w:rsidRDefault="00C26AF7" w:rsidP="00AC081D">
            <w:pPr>
              <w:rPr>
                <w:rFonts w:cstheme="minorHAnsi"/>
                <w:sz w:val="18"/>
                <w:szCs w:val="18"/>
              </w:rPr>
            </w:pPr>
            <w:r>
              <w:rPr>
                <w:rFonts w:cstheme="minorHAnsi"/>
                <w:sz w:val="18"/>
                <w:szCs w:val="18"/>
              </w:rPr>
              <w:t xml:space="preserve">Phonics </w:t>
            </w:r>
          </w:p>
        </w:tc>
        <w:tc>
          <w:tcPr>
            <w:tcW w:w="1792" w:type="dxa"/>
            <w:vAlign w:val="center"/>
          </w:tcPr>
          <w:p w14:paraId="10D90C76" w14:textId="4B5D4CC0" w:rsidR="00C26AF7" w:rsidRDefault="00C26AF7" w:rsidP="00C30AB7">
            <w:pPr>
              <w:jc w:val="center"/>
              <w:rPr>
                <w:rFonts w:cstheme="minorHAnsi"/>
                <w:sz w:val="19"/>
                <w:szCs w:val="19"/>
              </w:rPr>
            </w:pPr>
            <w:r>
              <w:rPr>
                <w:rFonts w:cstheme="minorHAnsi"/>
                <w:sz w:val="19"/>
                <w:szCs w:val="19"/>
              </w:rPr>
              <w:t>RWI Assessed</w:t>
            </w:r>
          </w:p>
        </w:tc>
        <w:tc>
          <w:tcPr>
            <w:tcW w:w="1911" w:type="dxa"/>
            <w:gridSpan w:val="4"/>
            <w:vAlign w:val="center"/>
          </w:tcPr>
          <w:p w14:paraId="71BFBABE" w14:textId="67670AF7" w:rsidR="00C26AF7" w:rsidRDefault="00C26AF7" w:rsidP="00C30AB7">
            <w:pPr>
              <w:jc w:val="center"/>
              <w:rPr>
                <w:rFonts w:cstheme="minorHAnsi"/>
                <w:sz w:val="19"/>
                <w:szCs w:val="19"/>
              </w:rPr>
            </w:pPr>
            <w:r>
              <w:rPr>
                <w:rFonts w:cstheme="minorHAnsi"/>
                <w:sz w:val="19"/>
                <w:szCs w:val="19"/>
              </w:rPr>
              <w:t>RWI Assessed</w:t>
            </w:r>
          </w:p>
        </w:tc>
        <w:tc>
          <w:tcPr>
            <w:tcW w:w="1831" w:type="dxa"/>
            <w:gridSpan w:val="2"/>
            <w:vAlign w:val="center"/>
          </w:tcPr>
          <w:p w14:paraId="636C0DD9" w14:textId="201C7EC0" w:rsidR="00C26AF7" w:rsidRDefault="00C26AF7" w:rsidP="00C30AB7">
            <w:pPr>
              <w:jc w:val="center"/>
              <w:rPr>
                <w:rFonts w:cstheme="minorHAnsi"/>
                <w:sz w:val="19"/>
                <w:szCs w:val="19"/>
              </w:rPr>
            </w:pPr>
            <w:r>
              <w:rPr>
                <w:rFonts w:cstheme="minorHAnsi"/>
                <w:sz w:val="19"/>
                <w:szCs w:val="19"/>
              </w:rPr>
              <w:t>RWI Assessed</w:t>
            </w:r>
          </w:p>
        </w:tc>
        <w:tc>
          <w:tcPr>
            <w:tcW w:w="1758" w:type="dxa"/>
            <w:vAlign w:val="center"/>
          </w:tcPr>
          <w:p w14:paraId="435C1D5E" w14:textId="71508650" w:rsidR="00C26AF7" w:rsidRDefault="00C26AF7" w:rsidP="00C30AB7">
            <w:pPr>
              <w:jc w:val="center"/>
              <w:rPr>
                <w:rFonts w:cstheme="minorHAnsi"/>
                <w:sz w:val="19"/>
                <w:szCs w:val="19"/>
              </w:rPr>
            </w:pPr>
            <w:r>
              <w:rPr>
                <w:rFonts w:cstheme="minorHAnsi"/>
                <w:sz w:val="19"/>
                <w:szCs w:val="19"/>
              </w:rPr>
              <w:t xml:space="preserve">RWI Assessed </w:t>
            </w:r>
          </w:p>
        </w:tc>
        <w:tc>
          <w:tcPr>
            <w:tcW w:w="1646" w:type="dxa"/>
            <w:gridSpan w:val="3"/>
            <w:vAlign w:val="center"/>
          </w:tcPr>
          <w:p w14:paraId="3FDF6954" w14:textId="00374C1E" w:rsidR="00C26AF7" w:rsidRDefault="00C26AF7" w:rsidP="00C30AB7">
            <w:pPr>
              <w:jc w:val="center"/>
              <w:rPr>
                <w:rFonts w:cstheme="minorHAnsi"/>
                <w:sz w:val="19"/>
                <w:szCs w:val="19"/>
              </w:rPr>
            </w:pPr>
            <w:r>
              <w:rPr>
                <w:rFonts w:cstheme="minorHAnsi"/>
                <w:sz w:val="19"/>
                <w:szCs w:val="19"/>
              </w:rPr>
              <w:t>RWI Assessed</w:t>
            </w:r>
          </w:p>
        </w:tc>
        <w:tc>
          <w:tcPr>
            <w:tcW w:w="1546" w:type="dxa"/>
            <w:gridSpan w:val="2"/>
            <w:vAlign w:val="center"/>
          </w:tcPr>
          <w:p w14:paraId="78D88E9C" w14:textId="646FCF7F" w:rsidR="00C26AF7" w:rsidRDefault="00C26AF7" w:rsidP="00C30AB7">
            <w:pPr>
              <w:jc w:val="center"/>
              <w:rPr>
                <w:rFonts w:cstheme="minorHAnsi"/>
                <w:sz w:val="19"/>
                <w:szCs w:val="19"/>
              </w:rPr>
            </w:pPr>
            <w:r>
              <w:rPr>
                <w:rFonts w:cstheme="minorHAnsi"/>
                <w:sz w:val="19"/>
                <w:szCs w:val="19"/>
              </w:rPr>
              <w:t>RWI Assessed</w:t>
            </w:r>
          </w:p>
        </w:tc>
      </w:tr>
      <w:tr w:rsidR="00C26AF7" w14:paraId="0E887AAB" w14:textId="004F1201" w:rsidTr="00E76CEF">
        <w:trPr>
          <w:trHeight w:val="454"/>
        </w:trPr>
        <w:tc>
          <w:tcPr>
            <w:tcW w:w="2418" w:type="dxa"/>
            <w:vMerge w:val="restart"/>
          </w:tcPr>
          <w:p w14:paraId="6226F292" w14:textId="77777777" w:rsidR="00C26AF7" w:rsidRDefault="00C26AF7" w:rsidP="009C0EBD">
            <w:pPr>
              <w:jc w:val="center"/>
              <w:rPr>
                <w:b/>
                <w:sz w:val="18"/>
                <w:szCs w:val="18"/>
              </w:rPr>
            </w:pPr>
            <w:r>
              <w:rPr>
                <w:b/>
                <w:sz w:val="18"/>
                <w:szCs w:val="18"/>
              </w:rPr>
              <w:t xml:space="preserve">My thinking </w:t>
            </w:r>
          </w:p>
          <w:p w14:paraId="0B34A628" w14:textId="77777777" w:rsidR="00CD4536" w:rsidRPr="00CD4536" w:rsidRDefault="00CD4536" w:rsidP="00CD4536">
            <w:pPr>
              <w:pStyle w:val="ListParagraph"/>
              <w:numPr>
                <w:ilvl w:val="0"/>
                <w:numId w:val="4"/>
              </w:numPr>
              <w:ind w:left="417"/>
              <w:rPr>
                <w:rFonts w:cstheme="minorHAnsi"/>
                <w:sz w:val="16"/>
                <w:szCs w:val="16"/>
              </w:rPr>
            </w:pPr>
            <w:r w:rsidRPr="00CD4536">
              <w:rPr>
                <w:rFonts w:cstheme="minorHAnsi"/>
                <w:sz w:val="16"/>
                <w:szCs w:val="16"/>
              </w:rPr>
              <w:t>Problem Solving</w:t>
            </w:r>
          </w:p>
          <w:p w14:paraId="7DD6FB35" w14:textId="77777777" w:rsidR="00CD4536" w:rsidRPr="00CD4536" w:rsidRDefault="00CD4536" w:rsidP="00CD4536">
            <w:pPr>
              <w:pStyle w:val="ListParagraph"/>
              <w:numPr>
                <w:ilvl w:val="0"/>
                <w:numId w:val="4"/>
              </w:numPr>
              <w:ind w:left="417"/>
              <w:rPr>
                <w:rFonts w:cstheme="minorHAnsi"/>
                <w:sz w:val="16"/>
                <w:szCs w:val="16"/>
              </w:rPr>
            </w:pPr>
            <w:r w:rsidRPr="00CD4536">
              <w:rPr>
                <w:rFonts w:cstheme="minorHAnsi"/>
                <w:sz w:val="16"/>
                <w:szCs w:val="16"/>
              </w:rPr>
              <w:t>Developing an Understanding of Number and Maths Skills</w:t>
            </w:r>
          </w:p>
          <w:p w14:paraId="62AAC4EF" w14:textId="77777777" w:rsidR="00CD4536" w:rsidRPr="00CD4536" w:rsidRDefault="00CD4536" w:rsidP="00CD4536">
            <w:pPr>
              <w:pStyle w:val="ListParagraph"/>
              <w:numPr>
                <w:ilvl w:val="0"/>
                <w:numId w:val="4"/>
              </w:numPr>
              <w:ind w:left="417"/>
              <w:rPr>
                <w:rFonts w:cstheme="minorHAnsi"/>
                <w:sz w:val="16"/>
                <w:szCs w:val="16"/>
              </w:rPr>
            </w:pPr>
            <w:r w:rsidRPr="00CD4536">
              <w:rPr>
                <w:rFonts w:cstheme="minorHAnsi"/>
                <w:sz w:val="16"/>
                <w:szCs w:val="16"/>
              </w:rPr>
              <w:t>Developing Skills of Scientific Observation and Enquiry</w:t>
            </w:r>
          </w:p>
          <w:p w14:paraId="1B66C395" w14:textId="7886B3C0" w:rsidR="00CD4536" w:rsidRPr="00CD4536" w:rsidRDefault="00CD4536" w:rsidP="00CD4536">
            <w:pPr>
              <w:pStyle w:val="ListParagraph"/>
              <w:numPr>
                <w:ilvl w:val="0"/>
                <w:numId w:val="4"/>
              </w:numPr>
              <w:ind w:left="417"/>
              <w:rPr>
                <w:rFonts w:cstheme="minorHAnsi"/>
                <w:sz w:val="24"/>
                <w:szCs w:val="24"/>
              </w:rPr>
            </w:pPr>
            <w:r w:rsidRPr="00CD4536">
              <w:rPr>
                <w:rFonts w:cstheme="minorHAnsi"/>
                <w:sz w:val="16"/>
                <w:szCs w:val="16"/>
              </w:rPr>
              <w:t>ICT Skills</w:t>
            </w:r>
          </w:p>
        </w:tc>
        <w:tc>
          <w:tcPr>
            <w:tcW w:w="2486" w:type="dxa"/>
            <w:shd w:val="clear" w:color="auto" w:fill="002060"/>
          </w:tcPr>
          <w:p w14:paraId="5069EBB7" w14:textId="071DB4BA" w:rsidR="00C26AF7" w:rsidRPr="00C9679A" w:rsidRDefault="00C26AF7" w:rsidP="00AC081D">
            <w:pPr>
              <w:rPr>
                <w:rFonts w:cstheme="minorHAnsi"/>
                <w:sz w:val="18"/>
                <w:szCs w:val="18"/>
              </w:rPr>
            </w:pPr>
            <w:r>
              <w:rPr>
                <w:rFonts w:cstheme="minorHAnsi"/>
                <w:sz w:val="18"/>
                <w:szCs w:val="18"/>
              </w:rPr>
              <w:t xml:space="preserve">Number </w:t>
            </w:r>
          </w:p>
        </w:tc>
        <w:tc>
          <w:tcPr>
            <w:tcW w:w="1799" w:type="dxa"/>
            <w:gridSpan w:val="2"/>
            <w:shd w:val="clear" w:color="auto" w:fill="FFFFFF" w:themeFill="background1"/>
            <w:vAlign w:val="center"/>
          </w:tcPr>
          <w:p w14:paraId="58BE1069" w14:textId="326FA2B9" w:rsidR="00C26AF7" w:rsidRPr="00C9679A" w:rsidRDefault="00C26AF7" w:rsidP="00C30AB7">
            <w:pPr>
              <w:jc w:val="center"/>
              <w:rPr>
                <w:rFonts w:cstheme="minorHAnsi"/>
                <w:sz w:val="19"/>
                <w:szCs w:val="19"/>
              </w:rPr>
            </w:pPr>
            <w:r>
              <w:rPr>
                <w:rFonts w:cstheme="minorHAnsi"/>
                <w:sz w:val="19"/>
                <w:szCs w:val="19"/>
              </w:rPr>
              <w:t xml:space="preserve">Counting forwards </w:t>
            </w:r>
          </w:p>
        </w:tc>
        <w:tc>
          <w:tcPr>
            <w:tcW w:w="1904" w:type="dxa"/>
            <w:gridSpan w:val="3"/>
            <w:shd w:val="clear" w:color="auto" w:fill="FFFFFF" w:themeFill="background1"/>
            <w:vAlign w:val="center"/>
          </w:tcPr>
          <w:p w14:paraId="2AE85210" w14:textId="22DFE122" w:rsidR="00C26AF7" w:rsidRPr="00C9679A" w:rsidRDefault="00C26AF7" w:rsidP="00C30AB7">
            <w:pPr>
              <w:jc w:val="center"/>
              <w:rPr>
                <w:rFonts w:cstheme="minorHAnsi"/>
                <w:sz w:val="19"/>
                <w:szCs w:val="19"/>
              </w:rPr>
            </w:pPr>
            <w:r>
              <w:rPr>
                <w:rFonts w:cstheme="minorHAnsi"/>
                <w:sz w:val="19"/>
                <w:szCs w:val="19"/>
              </w:rPr>
              <w:t xml:space="preserve">Addition </w:t>
            </w:r>
          </w:p>
        </w:tc>
        <w:tc>
          <w:tcPr>
            <w:tcW w:w="1831" w:type="dxa"/>
            <w:gridSpan w:val="2"/>
            <w:shd w:val="clear" w:color="auto" w:fill="FFFFFF" w:themeFill="background1"/>
            <w:vAlign w:val="center"/>
          </w:tcPr>
          <w:p w14:paraId="42487ED6" w14:textId="7D6C07B3" w:rsidR="00C26AF7" w:rsidRPr="00C9679A" w:rsidRDefault="00C26AF7" w:rsidP="00C30AB7">
            <w:pPr>
              <w:jc w:val="center"/>
              <w:rPr>
                <w:rFonts w:cstheme="minorHAnsi"/>
                <w:sz w:val="19"/>
                <w:szCs w:val="19"/>
              </w:rPr>
            </w:pPr>
            <w:r>
              <w:rPr>
                <w:rFonts w:cstheme="minorHAnsi"/>
                <w:sz w:val="19"/>
                <w:szCs w:val="19"/>
              </w:rPr>
              <w:t xml:space="preserve">Grouping and sharing </w:t>
            </w:r>
          </w:p>
        </w:tc>
        <w:tc>
          <w:tcPr>
            <w:tcW w:w="1758" w:type="dxa"/>
            <w:shd w:val="clear" w:color="auto" w:fill="FFFFFF" w:themeFill="background1"/>
            <w:vAlign w:val="center"/>
          </w:tcPr>
          <w:p w14:paraId="62C44DC1" w14:textId="0CBB6883" w:rsidR="00C26AF7" w:rsidRPr="00C9679A" w:rsidRDefault="00C26AF7" w:rsidP="00C30AB7">
            <w:pPr>
              <w:jc w:val="center"/>
              <w:rPr>
                <w:rFonts w:cstheme="minorHAnsi"/>
                <w:sz w:val="19"/>
                <w:szCs w:val="19"/>
              </w:rPr>
            </w:pPr>
            <w:r>
              <w:rPr>
                <w:rFonts w:cstheme="minorHAnsi"/>
                <w:sz w:val="19"/>
                <w:szCs w:val="19"/>
              </w:rPr>
              <w:t>Number sequencing/missing numbers</w:t>
            </w:r>
          </w:p>
        </w:tc>
        <w:tc>
          <w:tcPr>
            <w:tcW w:w="1646" w:type="dxa"/>
            <w:gridSpan w:val="3"/>
            <w:shd w:val="clear" w:color="auto" w:fill="FFFFFF" w:themeFill="background1"/>
            <w:vAlign w:val="center"/>
          </w:tcPr>
          <w:p w14:paraId="0758215D" w14:textId="577FB25D" w:rsidR="00C26AF7" w:rsidRPr="00C9679A" w:rsidRDefault="00C26AF7" w:rsidP="00C26AF7">
            <w:pPr>
              <w:jc w:val="center"/>
              <w:rPr>
                <w:rFonts w:cstheme="minorHAnsi"/>
                <w:sz w:val="19"/>
                <w:szCs w:val="19"/>
              </w:rPr>
            </w:pPr>
            <w:r>
              <w:rPr>
                <w:rFonts w:cstheme="minorHAnsi"/>
                <w:sz w:val="19"/>
                <w:szCs w:val="19"/>
              </w:rPr>
              <w:t>Counting backwards</w:t>
            </w:r>
          </w:p>
        </w:tc>
        <w:tc>
          <w:tcPr>
            <w:tcW w:w="1546" w:type="dxa"/>
            <w:gridSpan w:val="2"/>
            <w:shd w:val="clear" w:color="auto" w:fill="FFFFFF" w:themeFill="background1"/>
            <w:vAlign w:val="center"/>
          </w:tcPr>
          <w:p w14:paraId="74725094" w14:textId="7650D0BF" w:rsidR="00C26AF7" w:rsidRPr="00C9679A" w:rsidRDefault="00291AAE" w:rsidP="00C26AF7">
            <w:pPr>
              <w:jc w:val="center"/>
              <w:rPr>
                <w:rFonts w:cstheme="minorHAnsi"/>
                <w:sz w:val="19"/>
                <w:szCs w:val="19"/>
              </w:rPr>
            </w:pPr>
            <w:r>
              <w:rPr>
                <w:rFonts w:cstheme="minorHAnsi"/>
                <w:sz w:val="19"/>
                <w:szCs w:val="19"/>
              </w:rPr>
              <w:t>Subtraction</w:t>
            </w:r>
          </w:p>
        </w:tc>
      </w:tr>
      <w:tr w:rsidR="00F0506F" w14:paraId="3A4D2B95" w14:textId="77777777" w:rsidTr="00E76CEF">
        <w:trPr>
          <w:trHeight w:val="454"/>
        </w:trPr>
        <w:tc>
          <w:tcPr>
            <w:tcW w:w="2418" w:type="dxa"/>
            <w:vMerge/>
          </w:tcPr>
          <w:p w14:paraId="30F7C04E" w14:textId="31B2A6BE" w:rsidR="006D107F" w:rsidRDefault="006D107F" w:rsidP="006D107F">
            <w:pPr>
              <w:jc w:val="center"/>
              <w:rPr>
                <w:b/>
              </w:rPr>
            </w:pPr>
          </w:p>
        </w:tc>
        <w:tc>
          <w:tcPr>
            <w:tcW w:w="2486" w:type="dxa"/>
            <w:shd w:val="clear" w:color="auto" w:fill="002060"/>
          </w:tcPr>
          <w:p w14:paraId="2B9945C1" w14:textId="064010EC" w:rsidR="006D107F" w:rsidRDefault="00F0506F" w:rsidP="006D107F">
            <w:pPr>
              <w:rPr>
                <w:rFonts w:cstheme="minorHAnsi"/>
                <w:sz w:val="18"/>
                <w:szCs w:val="18"/>
              </w:rPr>
            </w:pPr>
            <w:r>
              <w:rPr>
                <w:rFonts w:cstheme="minorHAnsi"/>
                <w:sz w:val="18"/>
                <w:szCs w:val="18"/>
              </w:rPr>
              <w:t xml:space="preserve">Maths concepts </w:t>
            </w:r>
          </w:p>
        </w:tc>
        <w:tc>
          <w:tcPr>
            <w:tcW w:w="1792" w:type="dxa"/>
            <w:vAlign w:val="center"/>
          </w:tcPr>
          <w:p w14:paraId="3215D9A7" w14:textId="0A3BC41B" w:rsidR="006D107F" w:rsidRDefault="00291AAE" w:rsidP="006D107F">
            <w:pPr>
              <w:jc w:val="center"/>
              <w:rPr>
                <w:rFonts w:cstheme="minorHAnsi"/>
                <w:sz w:val="19"/>
                <w:szCs w:val="19"/>
              </w:rPr>
            </w:pPr>
            <w:r>
              <w:rPr>
                <w:rFonts w:cstheme="minorHAnsi"/>
                <w:sz w:val="19"/>
                <w:szCs w:val="19"/>
              </w:rPr>
              <w:t>Time</w:t>
            </w:r>
          </w:p>
        </w:tc>
        <w:tc>
          <w:tcPr>
            <w:tcW w:w="1911" w:type="dxa"/>
            <w:gridSpan w:val="4"/>
            <w:vAlign w:val="center"/>
          </w:tcPr>
          <w:p w14:paraId="0B4B9BA9" w14:textId="7A200FA9" w:rsidR="006D107F" w:rsidRPr="00C9679A" w:rsidRDefault="00291AAE" w:rsidP="006D107F">
            <w:pPr>
              <w:jc w:val="center"/>
              <w:rPr>
                <w:rFonts w:cstheme="minorHAnsi"/>
                <w:sz w:val="19"/>
                <w:szCs w:val="19"/>
              </w:rPr>
            </w:pPr>
            <w:r>
              <w:rPr>
                <w:rFonts w:cstheme="minorHAnsi"/>
                <w:sz w:val="19"/>
                <w:szCs w:val="19"/>
              </w:rPr>
              <w:t xml:space="preserve">Measurement – size and length </w:t>
            </w:r>
          </w:p>
        </w:tc>
        <w:tc>
          <w:tcPr>
            <w:tcW w:w="1831" w:type="dxa"/>
            <w:gridSpan w:val="2"/>
            <w:vAlign w:val="center"/>
          </w:tcPr>
          <w:p w14:paraId="6E9F5A83" w14:textId="0B7F3621" w:rsidR="006D107F" w:rsidRDefault="00291AAE" w:rsidP="006D107F">
            <w:pPr>
              <w:jc w:val="center"/>
              <w:rPr>
                <w:rFonts w:cstheme="minorHAnsi"/>
                <w:sz w:val="19"/>
                <w:szCs w:val="19"/>
              </w:rPr>
            </w:pPr>
            <w:r>
              <w:rPr>
                <w:rFonts w:cstheme="minorHAnsi"/>
                <w:sz w:val="19"/>
                <w:szCs w:val="19"/>
              </w:rPr>
              <w:t xml:space="preserve">Money </w:t>
            </w:r>
          </w:p>
        </w:tc>
        <w:tc>
          <w:tcPr>
            <w:tcW w:w="1758" w:type="dxa"/>
            <w:vAlign w:val="center"/>
          </w:tcPr>
          <w:p w14:paraId="726055AA" w14:textId="031FDC1A" w:rsidR="006D107F" w:rsidRPr="00C9679A" w:rsidRDefault="00592B0E" w:rsidP="006D107F">
            <w:pPr>
              <w:jc w:val="center"/>
              <w:rPr>
                <w:rFonts w:cstheme="minorHAnsi"/>
                <w:sz w:val="19"/>
                <w:szCs w:val="19"/>
              </w:rPr>
            </w:pPr>
            <w:r>
              <w:rPr>
                <w:rFonts w:cstheme="minorHAnsi"/>
                <w:sz w:val="19"/>
                <w:szCs w:val="19"/>
              </w:rPr>
              <w:t xml:space="preserve">Using and applying (shapes, space and measure) </w:t>
            </w:r>
          </w:p>
        </w:tc>
        <w:tc>
          <w:tcPr>
            <w:tcW w:w="1646" w:type="dxa"/>
            <w:gridSpan w:val="3"/>
            <w:vAlign w:val="center"/>
          </w:tcPr>
          <w:p w14:paraId="74C3412F" w14:textId="7F31053A" w:rsidR="006D107F" w:rsidRDefault="00291AAE" w:rsidP="006D107F">
            <w:pPr>
              <w:jc w:val="center"/>
              <w:rPr>
                <w:rFonts w:cstheme="minorHAnsi"/>
                <w:sz w:val="19"/>
                <w:szCs w:val="19"/>
              </w:rPr>
            </w:pPr>
            <w:r>
              <w:rPr>
                <w:rFonts w:cstheme="minorHAnsi"/>
                <w:sz w:val="19"/>
                <w:szCs w:val="19"/>
              </w:rPr>
              <w:t xml:space="preserve">Measurement – mass and capacity </w:t>
            </w:r>
          </w:p>
        </w:tc>
        <w:tc>
          <w:tcPr>
            <w:tcW w:w="1546" w:type="dxa"/>
            <w:gridSpan w:val="2"/>
            <w:vAlign w:val="center"/>
          </w:tcPr>
          <w:p w14:paraId="01A88D9B" w14:textId="1D22DA97" w:rsidR="006D107F" w:rsidRDefault="00291AAE" w:rsidP="006D107F">
            <w:pPr>
              <w:jc w:val="center"/>
              <w:rPr>
                <w:rFonts w:cstheme="minorHAnsi"/>
                <w:sz w:val="19"/>
                <w:szCs w:val="19"/>
              </w:rPr>
            </w:pPr>
            <w:r>
              <w:rPr>
                <w:rFonts w:cstheme="minorHAnsi"/>
                <w:sz w:val="19"/>
                <w:szCs w:val="19"/>
              </w:rPr>
              <w:t xml:space="preserve">Shape </w:t>
            </w:r>
          </w:p>
        </w:tc>
      </w:tr>
      <w:tr w:rsidR="00F0506F" w14:paraId="33EFF8FF" w14:textId="77777777" w:rsidTr="00E76CEF">
        <w:trPr>
          <w:trHeight w:val="704"/>
        </w:trPr>
        <w:tc>
          <w:tcPr>
            <w:tcW w:w="2418" w:type="dxa"/>
            <w:vMerge/>
          </w:tcPr>
          <w:p w14:paraId="6F0740BF" w14:textId="001CE821" w:rsidR="006D107F" w:rsidRDefault="006D107F" w:rsidP="006D107F">
            <w:pPr>
              <w:jc w:val="center"/>
              <w:rPr>
                <w:b/>
              </w:rPr>
            </w:pPr>
          </w:p>
        </w:tc>
        <w:tc>
          <w:tcPr>
            <w:tcW w:w="2486" w:type="dxa"/>
            <w:shd w:val="clear" w:color="auto" w:fill="002060"/>
          </w:tcPr>
          <w:p w14:paraId="044BE331" w14:textId="36BF95AB" w:rsidR="006D107F" w:rsidRDefault="00F0506F" w:rsidP="006D107F">
            <w:pPr>
              <w:rPr>
                <w:rFonts w:cstheme="minorHAnsi"/>
                <w:sz w:val="18"/>
                <w:szCs w:val="18"/>
              </w:rPr>
            </w:pPr>
            <w:r>
              <w:rPr>
                <w:rFonts w:cstheme="minorHAnsi"/>
                <w:sz w:val="18"/>
                <w:szCs w:val="18"/>
              </w:rPr>
              <w:t xml:space="preserve">Science/History/Geography/RE concepts </w:t>
            </w:r>
          </w:p>
        </w:tc>
        <w:tc>
          <w:tcPr>
            <w:tcW w:w="1792" w:type="dxa"/>
            <w:vAlign w:val="center"/>
          </w:tcPr>
          <w:p w14:paraId="6E576F64" w14:textId="07642795" w:rsidR="006D107F" w:rsidRDefault="00592B0E" w:rsidP="006D107F">
            <w:pPr>
              <w:jc w:val="center"/>
              <w:rPr>
                <w:rFonts w:cstheme="minorHAnsi"/>
                <w:sz w:val="19"/>
                <w:szCs w:val="19"/>
              </w:rPr>
            </w:pPr>
            <w:r>
              <w:rPr>
                <w:rFonts w:cstheme="minorHAnsi"/>
                <w:sz w:val="19"/>
                <w:szCs w:val="19"/>
              </w:rPr>
              <w:t xml:space="preserve">Animals – types and habitats </w:t>
            </w:r>
          </w:p>
        </w:tc>
        <w:tc>
          <w:tcPr>
            <w:tcW w:w="1911" w:type="dxa"/>
            <w:gridSpan w:val="4"/>
            <w:vAlign w:val="center"/>
          </w:tcPr>
          <w:p w14:paraId="2B59500E" w14:textId="1FCAB03B" w:rsidR="006D107F" w:rsidRPr="006A613B" w:rsidRDefault="00592B0E" w:rsidP="006D107F">
            <w:pPr>
              <w:jc w:val="center"/>
              <w:rPr>
                <w:rFonts w:cstheme="minorHAnsi"/>
                <w:sz w:val="19"/>
                <w:szCs w:val="19"/>
              </w:rPr>
            </w:pPr>
            <w:r>
              <w:rPr>
                <w:rFonts w:cstheme="minorHAnsi"/>
                <w:sz w:val="19"/>
                <w:szCs w:val="19"/>
              </w:rPr>
              <w:t>Animals – life cycles</w:t>
            </w:r>
          </w:p>
        </w:tc>
        <w:tc>
          <w:tcPr>
            <w:tcW w:w="1831" w:type="dxa"/>
            <w:gridSpan w:val="2"/>
            <w:vAlign w:val="center"/>
          </w:tcPr>
          <w:p w14:paraId="1C610553" w14:textId="063EB0D4" w:rsidR="006D107F" w:rsidRPr="006A613B" w:rsidRDefault="00592B0E" w:rsidP="006D107F">
            <w:pPr>
              <w:jc w:val="center"/>
              <w:rPr>
                <w:rFonts w:cstheme="minorHAnsi"/>
                <w:sz w:val="19"/>
                <w:szCs w:val="19"/>
              </w:rPr>
            </w:pPr>
            <w:r>
              <w:rPr>
                <w:rFonts w:cstheme="minorHAnsi"/>
                <w:sz w:val="19"/>
                <w:szCs w:val="19"/>
              </w:rPr>
              <w:t xml:space="preserve">Push and pull </w:t>
            </w:r>
          </w:p>
        </w:tc>
        <w:tc>
          <w:tcPr>
            <w:tcW w:w="1758" w:type="dxa"/>
            <w:vAlign w:val="center"/>
          </w:tcPr>
          <w:p w14:paraId="51160BA1" w14:textId="3C6ABF4E" w:rsidR="006D107F" w:rsidRPr="006A613B" w:rsidRDefault="00592B0E" w:rsidP="006D107F">
            <w:pPr>
              <w:jc w:val="center"/>
              <w:rPr>
                <w:rFonts w:cstheme="minorHAnsi"/>
                <w:sz w:val="19"/>
                <w:szCs w:val="19"/>
              </w:rPr>
            </w:pPr>
            <w:r>
              <w:rPr>
                <w:rFonts w:cstheme="minorHAnsi"/>
                <w:sz w:val="19"/>
                <w:szCs w:val="19"/>
              </w:rPr>
              <w:t xml:space="preserve">Plants </w:t>
            </w:r>
          </w:p>
        </w:tc>
        <w:tc>
          <w:tcPr>
            <w:tcW w:w="1646" w:type="dxa"/>
            <w:gridSpan w:val="3"/>
            <w:vAlign w:val="center"/>
          </w:tcPr>
          <w:p w14:paraId="55C90E75" w14:textId="0BA0C438" w:rsidR="006D107F" w:rsidRPr="006A613B" w:rsidRDefault="00592B0E" w:rsidP="006D107F">
            <w:pPr>
              <w:jc w:val="center"/>
              <w:rPr>
                <w:rFonts w:cstheme="minorHAnsi"/>
                <w:sz w:val="19"/>
                <w:szCs w:val="19"/>
              </w:rPr>
            </w:pPr>
            <w:r>
              <w:rPr>
                <w:rFonts w:cstheme="minorHAnsi"/>
                <w:sz w:val="19"/>
                <w:szCs w:val="19"/>
              </w:rPr>
              <w:t xml:space="preserve">Materials </w:t>
            </w:r>
          </w:p>
        </w:tc>
        <w:tc>
          <w:tcPr>
            <w:tcW w:w="1546" w:type="dxa"/>
            <w:gridSpan w:val="2"/>
            <w:vAlign w:val="center"/>
          </w:tcPr>
          <w:p w14:paraId="1D3C78B8" w14:textId="70552495" w:rsidR="006D107F" w:rsidRPr="006A613B" w:rsidRDefault="00592B0E" w:rsidP="006D107F">
            <w:pPr>
              <w:jc w:val="center"/>
              <w:rPr>
                <w:rFonts w:cstheme="minorHAnsi"/>
                <w:sz w:val="19"/>
                <w:szCs w:val="19"/>
              </w:rPr>
            </w:pPr>
            <w:r>
              <w:rPr>
                <w:rFonts w:cstheme="minorHAnsi"/>
                <w:sz w:val="19"/>
                <w:szCs w:val="19"/>
              </w:rPr>
              <w:t xml:space="preserve">Floating and sinking </w:t>
            </w:r>
          </w:p>
        </w:tc>
      </w:tr>
      <w:tr w:rsidR="00F0506F" w14:paraId="57A1E817" w14:textId="77777777" w:rsidTr="00E76CEF">
        <w:trPr>
          <w:trHeight w:val="454"/>
        </w:trPr>
        <w:tc>
          <w:tcPr>
            <w:tcW w:w="2418" w:type="dxa"/>
            <w:vMerge/>
          </w:tcPr>
          <w:p w14:paraId="254EF5DD" w14:textId="77777777" w:rsidR="006A613B" w:rsidRDefault="006A613B" w:rsidP="006D107F">
            <w:pPr>
              <w:jc w:val="center"/>
              <w:rPr>
                <w:b/>
              </w:rPr>
            </w:pPr>
          </w:p>
        </w:tc>
        <w:tc>
          <w:tcPr>
            <w:tcW w:w="2486" w:type="dxa"/>
            <w:shd w:val="clear" w:color="auto" w:fill="002060"/>
          </w:tcPr>
          <w:p w14:paraId="613AE664" w14:textId="6149E596" w:rsidR="006A613B" w:rsidRDefault="00F0506F" w:rsidP="006D107F">
            <w:pPr>
              <w:rPr>
                <w:rFonts w:cstheme="minorHAnsi"/>
                <w:sz w:val="18"/>
                <w:szCs w:val="18"/>
              </w:rPr>
            </w:pPr>
            <w:r>
              <w:rPr>
                <w:rFonts w:cstheme="minorHAnsi"/>
                <w:sz w:val="18"/>
                <w:szCs w:val="18"/>
              </w:rPr>
              <w:t xml:space="preserve">Computing </w:t>
            </w:r>
          </w:p>
        </w:tc>
        <w:tc>
          <w:tcPr>
            <w:tcW w:w="10484" w:type="dxa"/>
            <w:gridSpan w:val="13"/>
            <w:vAlign w:val="center"/>
          </w:tcPr>
          <w:p w14:paraId="505E95B4" w14:textId="1A3DCEBE" w:rsidR="006A613B" w:rsidRPr="00F0506F" w:rsidRDefault="00F0506F" w:rsidP="006A613B">
            <w:pPr>
              <w:jc w:val="center"/>
              <w:rPr>
                <w:sz w:val="20"/>
                <w:szCs w:val="20"/>
              </w:rPr>
            </w:pPr>
            <w:r>
              <w:rPr>
                <w:sz w:val="20"/>
                <w:szCs w:val="20"/>
              </w:rPr>
              <w:t xml:space="preserve">Computing skills </w:t>
            </w:r>
            <w:r w:rsidR="00CD4536">
              <w:rPr>
                <w:sz w:val="20"/>
                <w:szCs w:val="20"/>
              </w:rPr>
              <w:t>–</w:t>
            </w:r>
            <w:r>
              <w:rPr>
                <w:sz w:val="20"/>
                <w:szCs w:val="20"/>
              </w:rPr>
              <w:t xml:space="preserve"> </w:t>
            </w:r>
            <w:r w:rsidR="00CD4536">
              <w:rPr>
                <w:sz w:val="20"/>
                <w:szCs w:val="20"/>
              </w:rPr>
              <w:t xml:space="preserve">on and off, cause and effect, use of controls, take a photo, touch screen for mark-making, keyboard for typing </w:t>
            </w:r>
          </w:p>
        </w:tc>
      </w:tr>
      <w:tr w:rsidR="00CD4536" w14:paraId="0C1C5F76" w14:textId="77777777" w:rsidTr="00E76CEF">
        <w:trPr>
          <w:trHeight w:val="334"/>
        </w:trPr>
        <w:tc>
          <w:tcPr>
            <w:tcW w:w="2418" w:type="dxa"/>
            <w:vMerge/>
          </w:tcPr>
          <w:p w14:paraId="5048688B" w14:textId="77777777" w:rsidR="00CD4536" w:rsidRDefault="00CD4536" w:rsidP="006D107F">
            <w:pPr>
              <w:jc w:val="center"/>
              <w:rPr>
                <w:b/>
              </w:rPr>
            </w:pPr>
          </w:p>
        </w:tc>
        <w:tc>
          <w:tcPr>
            <w:tcW w:w="2486" w:type="dxa"/>
            <w:shd w:val="clear" w:color="auto" w:fill="002060"/>
          </w:tcPr>
          <w:p w14:paraId="49EB967C" w14:textId="77777777" w:rsidR="00CD4536" w:rsidRDefault="00CD4536" w:rsidP="006D107F">
            <w:pPr>
              <w:rPr>
                <w:rFonts w:cstheme="minorHAnsi"/>
                <w:sz w:val="18"/>
                <w:szCs w:val="18"/>
              </w:rPr>
            </w:pPr>
            <w:r>
              <w:rPr>
                <w:rFonts w:cstheme="minorHAnsi"/>
                <w:sz w:val="18"/>
                <w:szCs w:val="18"/>
              </w:rPr>
              <w:t xml:space="preserve">PSHE </w:t>
            </w:r>
          </w:p>
          <w:p w14:paraId="04DF743E" w14:textId="511E557F" w:rsidR="00CD4536" w:rsidRDefault="00CD4536" w:rsidP="006D107F">
            <w:pPr>
              <w:rPr>
                <w:rFonts w:cstheme="minorHAnsi"/>
                <w:sz w:val="18"/>
                <w:szCs w:val="18"/>
              </w:rPr>
            </w:pPr>
          </w:p>
        </w:tc>
        <w:tc>
          <w:tcPr>
            <w:tcW w:w="10484" w:type="dxa"/>
            <w:gridSpan w:val="13"/>
            <w:vAlign w:val="center"/>
          </w:tcPr>
          <w:p w14:paraId="71AEF0E3" w14:textId="77777777" w:rsidR="00CD4536" w:rsidRDefault="00CD4536" w:rsidP="006A613B">
            <w:pPr>
              <w:jc w:val="center"/>
              <w:rPr>
                <w:sz w:val="20"/>
                <w:szCs w:val="20"/>
              </w:rPr>
            </w:pPr>
            <w:r>
              <w:rPr>
                <w:sz w:val="20"/>
                <w:szCs w:val="20"/>
              </w:rPr>
              <w:t xml:space="preserve">Online safety </w:t>
            </w:r>
          </w:p>
          <w:p w14:paraId="0B7B168A" w14:textId="7E6EC8D3" w:rsidR="00CD4536" w:rsidRDefault="00CD4536" w:rsidP="006D107F">
            <w:pPr>
              <w:jc w:val="center"/>
              <w:rPr>
                <w:sz w:val="20"/>
                <w:szCs w:val="20"/>
              </w:rPr>
            </w:pPr>
          </w:p>
        </w:tc>
      </w:tr>
      <w:tr w:rsidR="00CD4536" w14:paraId="3EF87BEB" w14:textId="60B94D54" w:rsidTr="00E76CEF">
        <w:trPr>
          <w:trHeight w:val="454"/>
        </w:trPr>
        <w:tc>
          <w:tcPr>
            <w:tcW w:w="2418" w:type="dxa"/>
            <w:vMerge w:val="restart"/>
          </w:tcPr>
          <w:p w14:paraId="3528D637" w14:textId="77777777" w:rsidR="00CD4536" w:rsidRDefault="00CD4536" w:rsidP="006D107F">
            <w:pPr>
              <w:jc w:val="center"/>
              <w:rPr>
                <w:b/>
                <w:sz w:val="18"/>
                <w:szCs w:val="18"/>
              </w:rPr>
            </w:pPr>
            <w:r w:rsidRPr="009C0EBD">
              <w:rPr>
                <w:b/>
                <w:sz w:val="18"/>
                <w:szCs w:val="18"/>
              </w:rPr>
              <w:lastRenderedPageBreak/>
              <w:t>My independence</w:t>
            </w:r>
          </w:p>
          <w:p w14:paraId="7AAED272" w14:textId="77777777" w:rsidR="00CD4536" w:rsidRPr="00CD4536" w:rsidRDefault="00CD4536" w:rsidP="00CD4536">
            <w:pPr>
              <w:pStyle w:val="ListParagraph"/>
              <w:numPr>
                <w:ilvl w:val="0"/>
                <w:numId w:val="5"/>
              </w:numPr>
              <w:ind w:left="417"/>
              <w:rPr>
                <w:rFonts w:cstheme="minorHAnsi"/>
                <w:sz w:val="16"/>
                <w:szCs w:val="16"/>
              </w:rPr>
            </w:pPr>
            <w:r w:rsidRPr="00CD4536">
              <w:rPr>
                <w:rFonts w:cstheme="minorHAnsi"/>
                <w:sz w:val="16"/>
                <w:szCs w:val="16"/>
              </w:rPr>
              <w:t>Personal Care Skills</w:t>
            </w:r>
          </w:p>
          <w:p w14:paraId="1FCC50C8" w14:textId="77777777" w:rsidR="00CD4536" w:rsidRPr="00CD4536" w:rsidRDefault="00CD4536" w:rsidP="00CD4536">
            <w:pPr>
              <w:pStyle w:val="ListParagraph"/>
              <w:numPr>
                <w:ilvl w:val="0"/>
                <w:numId w:val="5"/>
              </w:numPr>
              <w:ind w:left="417"/>
              <w:rPr>
                <w:rFonts w:cstheme="minorHAnsi"/>
                <w:sz w:val="16"/>
                <w:szCs w:val="16"/>
              </w:rPr>
            </w:pPr>
            <w:r w:rsidRPr="00CD4536">
              <w:rPr>
                <w:rFonts w:cstheme="minorHAnsi"/>
                <w:sz w:val="16"/>
                <w:szCs w:val="16"/>
              </w:rPr>
              <w:t>Self-Awareness</w:t>
            </w:r>
          </w:p>
          <w:p w14:paraId="7C43DBC0" w14:textId="77777777" w:rsidR="00CD4536" w:rsidRPr="00CD4536" w:rsidRDefault="00CD4536" w:rsidP="00CD4536">
            <w:pPr>
              <w:pStyle w:val="ListParagraph"/>
              <w:numPr>
                <w:ilvl w:val="0"/>
                <w:numId w:val="5"/>
              </w:numPr>
              <w:ind w:left="417"/>
              <w:rPr>
                <w:rFonts w:cstheme="minorHAnsi"/>
                <w:sz w:val="16"/>
                <w:szCs w:val="16"/>
              </w:rPr>
            </w:pPr>
            <w:r w:rsidRPr="00CD4536">
              <w:rPr>
                <w:rFonts w:cstheme="minorHAnsi"/>
                <w:sz w:val="16"/>
                <w:szCs w:val="16"/>
              </w:rPr>
              <w:t>Cooking and Eating Skills</w:t>
            </w:r>
          </w:p>
          <w:p w14:paraId="52523F72" w14:textId="77777777" w:rsidR="00CD4536" w:rsidRPr="00CD4536" w:rsidRDefault="00CD4536" w:rsidP="00CD4536">
            <w:pPr>
              <w:pStyle w:val="ListParagraph"/>
              <w:numPr>
                <w:ilvl w:val="0"/>
                <w:numId w:val="5"/>
              </w:numPr>
              <w:ind w:left="417"/>
              <w:rPr>
                <w:rFonts w:cstheme="minorHAnsi"/>
                <w:sz w:val="16"/>
                <w:szCs w:val="16"/>
              </w:rPr>
            </w:pPr>
            <w:r w:rsidRPr="00CD4536">
              <w:rPr>
                <w:rFonts w:cstheme="minorHAnsi"/>
                <w:sz w:val="16"/>
                <w:szCs w:val="16"/>
              </w:rPr>
              <w:t>Travelling Skills</w:t>
            </w:r>
          </w:p>
          <w:p w14:paraId="491596C9" w14:textId="3858EB6E" w:rsidR="00CD4536" w:rsidRPr="009C0EBD" w:rsidRDefault="00CD4536" w:rsidP="00CD4536">
            <w:pPr>
              <w:jc w:val="center"/>
              <w:rPr>
                <w:b/>
                <w:sz w:val="18"/>
                <w:szCs w:val="18"/>
              </w:rPr>
            </w:pPr>
            <w:r w:rsidRPr="00CD4536">
              <w:rPr>
                <w:rFonts w:cstheme="minorHAnsi"/>
                <w:sz w:val="16"/>
                <w:szCs w:val="16"/>
              </w:rPr>
              <w:t>Developing Independence in all Other Areas of Learning</w:t>
            </w:r>
          </w:p>
        </w:tc>
        <w:tc>
          <w:tcPr>
            <w:tcW w:w="2486" w:type="dxa"/>
            <w:shd w:val="clear" w:color="auto" w:fill="002060"/>
          </w:tcPr>
          <w:p w14:paraId="5C468505" w14:textId="0085F064" w:rsidR="00CD4536" w:rsidRDefault="00CD4536" w:rsidP="006D107F">
            <w:pPr>
              <w:rPr>
                <w:rFonts w:cstheme="minorHAnsi"/>
                <w:sz w:val="18"/>
                <w:szCs w:val="18"/>
              </w:rPr>
            </w:pPr>
            <w:r>
              <w:rPr>
                <w:rFonts w:cstheme="minorHAnsi"/>
                <w:sz w:val="18"/>
                <w:szCs w:val="18"/>
              </w:rPr>
              <w:t xml:space="preserve">Cooking </w:t>
            </w:r>
          </w:p>
        </w:tc>
        <w:tc>
          <w:tcPr>
            <w:tcW w:w="1792" w:type="dxa"/>
            <w:vAlign w:val="center"/>
          </w:tcPr>
          <w:p w14:paraId="5DE540EC" w14:textId="6EDFD6F9" w:rsidR="00CD4536" w:rsidRDefault="00CD4536" w:rsidP="006D107F">
            <w:pPr>
              <w:jc w:val="center"/>
              <w:rPr>
                <w:rFonts w:cstheme="minorHAnsi"/>
                <w:sz w:val="19"/>
                <w:szCs w:val="19"/>
              </w:rPr>
            </w:pPr>
            <w:r>
              <w:rPr>
                <w:rFonts w:cstheme="minorHAnsi"/>
                <w:sz w:val="19"/>
                <w:szCs w:val="19"/>
              </w:rPr>
              <w:t xml:space="preserve">Knife safety, </w:t>
            </w:r>
            <w:r w:rsidRPr="00CD4536">
              <w:rPr>
                <w:rFonts w:cstheme="minorHAnsi"/>
                <w:sz w:val="19"/>
                <w:szCs w:val="19"/>
              </w:rPr>
              <w:t>peeling with fingers, grating, arranging</w:t>
            </w:r>
          </w:p>
        </w:tc>
        <w:tc>
          <w:tcPr>
            <w:tcW w:w="1897" w:type="dxa"/>
            <w:gridSpan w:val="3"/>
            <w:vAlign w:val="center"/>
          </w:tcPr>
          <w:p w14:paraId="7894FFA4" w14:textId="327BF5DC" w:rsidR="00CD4536" w:rsidRDefault="00CD4536" w:rsidP="006D107F">
            <w:pPr>
              <w:jc w:val="center"/>
              <w:rPr>
                <w:rFonts w:cstheme="minorHAnsi"/>
                <w:sz w:val="19"/>
                <w:szCs w:val="19"/>
              </w:rPr>
            </w:pPr>
            <w:r w:rsidRPr="00CD4536">
              <w:rPr>
                <w:rFonts w:cstheme="minorHAnsi"/>
                <w:sz w:val="19"/>
                <w:szCs w:val="19"/>
              </w:rPr>
              <w:t>Oven Safety, Weighing and measuring, eggs, mixing.</w:t>
            </w:r>
          </w:p>
        </w:tc>
        <w:tc>
          <w:tcPr>
            <w:tcW w:w="1845" w:type="dxa"/>
            <w:gridSpan w:val="3"/>
            <w:vAlign w:val="center"/>
          </w:tcPr>
          <w:p w14:paraId="682CFBCB" w14:textId="33AD0796" w:rsidR="00CD4536" w:rsidRDefault="00CD4536" w:rsidP="006D107F">
            <w:pPr>
              <w:jc w:val="center"/>
              <w:rPr>
                <w:rFonts w:cstheme="minorHAnsi"/>
                <w:sz w:val="19"/>
                <w:szCs w:val="19"/>
              </w:rPr>
            </w:pPr>
            <w:r w:rsidRPr="00CD4536">
              <w:rPr>
                <w:rFonts w:cstheme="minorHAnsi"/>
                <w:sz w:val="19"/>
                <w:szCs w:val="19"/>
              </w:rPr>
              <w:t>Toaster Safety, cutting, spreading, choosing ingredients.</w:t>
            </w:r>
          </w:p>
        </w:tc>
        <w:tc>
          <w:tcPr>
            <w:tcW w:w="1758" w:type="dxa"/>
            <w:vAlign w:val="center"/>
          </w:tcPr>
          <w:p w14:paraId="4ABC99F3" w14:textId="77777777" w:rsidR="00CD4536" w:rsidRPr="00CD4536" w:rsidRDefault="00CD4536" w:rsidP="00CD4536">
            <w:pPr>
              <w:jc w:val="center"/>
              <w:rPr>
                <w:rFonts w:cstheme="minorHAnsi"/>
                <w:sz w:val="19"/>
                <w:szCs w:val="19"/>
              </w:rPr>
            </w:pPr>
            <w:r w:rsidRPr="00CD4536">
              <w:rPr>
                <w:rFonts w:cstheme="minorHAnsi"/>
                <w:sz w:val="19"/>
                <w:szCs w:val="19"/>
              </w:rPr>
              <w:t>Oven Safety – weighing and measuring, sieving, crumbling, pouring.</w:t>
            </w:r>
          </w:p>
          <w:p w14:paraId="4CBDF12F" w14:textId="77777777" w:rsidR="00CD4536" w:rsidRDefault="00CD4536" w:rsidP="006D107F">
            <w:pPr>
              <w:jc w:val="center"/>
              <w:rPr>
                <w:rFonts w:cstheme="minorHAnsi"/>
                <w:sz w:val="19"/>
                <w:szCs w:val="19"/>
              </w:rPr>
            </w:pPr>
          </w:p>
        </w:tc>
        <w:tc>
          <w:tcPr>
            <w:tcW w:w="1660" w:type="dxa"/>
            <w:gridSpan w:val="4"/>
            <w:vAlign w:val="center"/>
          </w:tcPr>
          <w:p w14:paraId="4F7B4B39" w14:textId="6EFAB2E0" w:rsidR="00CD4536" w:rsidRDefault="00CD4536" w:rsidP="006D107F">
            <w:pPr>
              <w:jc w:val="center"/>
              <w:rPr>
                <w:rFonts w:cstheme="minorHAnsi"/>
                <w:sz w:val="19"/>
                <w:szCs w:val="19"/>
              </w:rPr>
            </w:pPr>
            <w:r w:rsidRPr="00CD4536">
              <w:rPr>
                <w:rFonts w:cstheme="minorHAnsi"/>
                <w:sz w:val="19"/>
                <w:szCs w:val="19"/>
              </w:rPr>
              <w:t>Hob safety, cutting, using a peeler, snipping.</w:t>
            </w:r>
          </w:p>
        </w:tc>
        <w:tc>
          <w:tcPr>
            <w:tcW w:w="1532" w:type="dxa"/>
            <w:vAlign w:val="center"/>
          </w:tcPr>
          <w:p w14:paraId="3FD87B1D" w14:textId="5F865FEE" w:rsidR="00CD4536" w:rsidRDefault="00CD4536" w:rsidP="006D107F">
            <w:pPr>
              <w:jc w:val="center"/>
              <w:rPr>
                <w:rFonts w:cstheme="minorHAnsi"/>
                <w:sz w:val="19"/>
                <w:szCs w:val="19"/>
              </w:rPr>
            </w:pPr>
            <w:r w:rsidRPr="00CD4536">
              <w:rPr>
                <w:rFonts w:cstheme="minorHAnsi"/>
                <w:sz w:val="19"/>
                <w:szCs w:val="19"/>
              </w:rPr>
              <w:t>Oven safety, weighing and measuring, folding, scraping, scooping.</w:t>
            </w:r>
          </w:p>
        </w:tc>
      </w:tr>
      <w:tr w:rsidR="00CD4536" w14:paraId="55DBF523" w14:textId="77777777" w:rsidTr="00E76CEF">
        <w:trPr>
          <w:trHeight w:val="454"/>
        </w:trPr>
        <w:tc>
          <w:tcPr>
            <w:tcW w:w="2418" w:type="dxa"/>
            <w:vMerge/>
          </w:tcPr>
          <w:p w14:paraId="26FF8641" w14:textId="54FA67A4" w:rsidR="00CD4536" w:rsidRPr="009C0EBD" w:rsidRDefault="00CD4536" w:rsidP="006D107F">
            <w:pPr>
              <w:jc w:val="center"/>
              <w:rPr>
                <w:b/>
                <w:sz w:val="18"/>
                <w:szCs w:val="18"/>
              </w:rPr>
            </w:pPr>
          </w:p>
        </w:tc>
        <w:tc>
          <w:tcPr>
            <w:tcW w:w="2486" w:type="dxa"/>
            <w:shd w:val="clear" w:color="auto" w:fill="002060"/>
          </w:tcPr>
          <w:p w14:paraId="33CE2037" w14:textId="22E161BF" w:rsidR="00CD4536" w:rsidRDefault="00CD4536" w:rsidP="006D107F">
            <w:pPr>
              <w:rPr>
                <w:rFonts w:cstheme="minorHAnsi"/>
                <w:sz w:val="18"/>
                <w:szCs w:val="18"/>
              </w:rPr>
            </w:pPr>
            <w:r>
              <w:rPr>
                <w:rFonts w:cstheme="minorHAnsi"/>
                <w:sz w:val="18"/>
                <w:szCs w:val="18"/>
              </w:rPr>
              <w:t xml:space="preserve">Personal care / life skills </w:t>
            </w:r>
          </w:p>
        </w:tc>
        <w:tc>
          <w:tcPr>
            <w:tcW w:w="1792" w:type="dxa"/>
            <w:vAlign w:val="center"/>
          </w:tcPr>
          <w:p w14:paraId="05B6A517" w14:textId="38B5A1E9" w:rsidR="00CD4536" w:rsidRPr="00CB5719" w:rsidRDefault="00CD4536" w:rsidP="6E7FD5B2">
            <w:pPr>
              <w:jc w:val="center"/>
              <w:rPr>
                <w:rFonts w:cstheme="minorHAnsi"/>
                <w:sz w:val="19"/>
                <w:szCs w:val="19"/>
              </w:rPr>
            </w:pPr>
            <w:r>
              <w:rPr>
                <w:rFonts w:cstheme="minorHAnsi"/>
                <w:sz w:val="19"/>
                <w:szCs w:val="19"/>
              </w:rPr>
              <w:t xml:space="preserve">Hand washing </w:t>
            </w:r>
          </w:p>
        </w:tc>
        <w:tc>
          <w:tcPr>
            <w:tcW w:w="1911" w:type="dxa"/>
            <w:gridSpan w:val="4"/>
            <w:vAlign w:val="center"/>
          </w:tcPr>
          <w:p w14:paraId="4AE8254B" w14:textId="1E138002" w:rsidR="00CD4536" w:rsidRPr="00CB5719" w:rsidRDefault="00CD4536" w:rsidP="6E7FD5B2">
            <w:pPr>
              <w:jc w:val="center"/>
              <w:rPr>
                <w:rFonts w:cstheme="minorHAnsi"/>
                <w:sz w:val="19"/>
                <w:szCs w:val="19"/>
              </w:rPr>
            </w:pPr>
            <w:r>
              <w:rPr>
                <w:rFonts w:cstheme="minorHAnsi"/>
                <w:sz w:val="19"/>
                <w:szCs w:val="19"/>
              </w:rPr>
              <w:t>Tidying up/washing up</w:t>
            </w:r>
          </w:p>
        </w:tc>
        <w:tc>
          <w:tcPr>
            <w:tcW w:w="1831" w:type="dxa"/>
            <w:gridSpan w:val="2"/>
            <w:vAlign w:val="center"/>
          </w:tcPr>
          <w:p w14:paraId="46EB8217" w14:textId="0E476C51" w:rsidR="00CD4536" w:rsidRPr="00CB5719" w:rsidRDefault="00CD4536" w:rsidP="6E7FD5B2">
            <w:pPr>
              <w:jc w:val="center"/>
              <w:rPr>
                <w:rFonts w:cstheme="minorHAnsi"/>
                <w:sz w:val="19"/>
                <w:szCs w:val="19"/>
              </w:rPr>
            </w:pPr>
            <w:r>
              <w:rPr>
                <w:rFonts w:cstheme="minorHAnsi"/>
                <w:sz w:val="19"/>
                <w:szCs w:val="19"/>
              </w:rPr>
              <w:t>Getting dressed</w:t>
            </w:r>
          </w:p>
        </w:tc>
        <w:tc>
          <w:tcPr>
            <w:tcW w:w="1758" w:type="dxa"/>
            <w:vAlign w:val="center"/>
          </w:tcPr>
          <w:p w14:paraId="53EA9002" w14:textId="65CC00CC" w:rsidR="00CD4536" w:rsidRPr="00CB5719" w:rsidRDefault="00CD4536" w:rsidP="6E7FD5B2">
            <w:pPr>
              <w:jc w:val="center"/>
              <w:rPr>
                <w:rFonts w:cstheme="minorHAnsi"/>
                <w:sz w:val="19"/>
                <w:szCs w:val="19"/>
              </w:rPr>
            </w:pPr>
            <w:r>
              <w:rPr>
                <w:rFonts w:cstheme="minorHAnsi"/>
                <w:sz w:val="19"/>
                <w:szCs w:val="19"/>
              </w:rPr>
              <w:t xml:space="preserve">Shoes and socks </w:t>
            </w:r>
          </w:p>
        </w:tc>
        <w:tc>
          <w:tcPr>
            <w:tcW w:w="1646" w:type="dxa"/>
            <w:gridSpan w:val="3"/>
            <w:vAlign w:val="center"/>
          </w:tcPr>
          <w:p w14:paraId="68A38CE4" w14:textId="4D5E37A9" w:rsidR="00CD4536" w:rsidRPr="00CB5719" w:rsidRDefault="00CD4536" w:rsidP="6E7FD5B2">
            <w:pPr>
              <w:jc w:val="center"/>
              <w:rPr>
                <w:rFonts w:cstheme="minorHAnsi"/>
                <w:sz w:val="19"/>
                <w:szCs w:val="19"/>
              </w:rPr>
            </w:pPr>
            <w:r>
              <w:rPr>
                <w:rFonts w:cstheme="minorHAnsi"/>
                <w:sz w:val="19"/>
                <w:szCs w:val="19"/>
              </w:rPr>
              <w:t>Teeth brushing</w:t>
            </w:r>
          </w:p>
        </w:tc>
        <w:tc>
          <w:tcPr>
            <w:tcW w:w="1546" w:type="dxa"/>
            <w:gridSpan w:val="2"/>
            <w:vAlign w:val="center"/>
          </w:tcPr>
          <w:p w14:paraId="656103CE" w14:textId="5752A9B4" w:rsidR="00CD4536" w:rsidRDefault="00CD4536" w:rsidP="006D107F">
            <w:pPr>
              <w:jc w:val="center"/>
              <w:rPr>
                <w:rFonts w:cstheme="minorHAnsi"/>
                <w:sz w:val="19"/>
                <w:szCs w:val="19"/>
              </w:rPr>
            </w:pPr>
            <w:r>
              <w:rPr>
                <w:rFonts w:cstheme="minorHAnsi"/>
                <w:sz w:val="19"/>
                <w:szCs w:val="19"/>
              </w:rPr>
              <w:t xml:space="preserve">My belonging  </w:t>
            </w:r>
          </w:p>
        </w:tc>
      </w:tr>
      <w:tr w:rsidR="00CD4536" w14:paraId="033104AD" w14:textId="77777777" w:rsidTr="00E76CEF">
        <w:trPr>
          <w:trHeight w:val="285"/>
        </w:trPr>
        <w:tc>
          <w:tcPr>
            <w:tcW w:w="2418" w:type="dxa"/>
            <w:vMerge/>
          </w:tcPr>
          <w:p w14:paraId="34C92098" w14:textId="1FC25365" w:rsidR="00CD4536" w:rsidRPr="009C0EBD" w:rsidRDefault="00CD4536" w:rsidP="006D107F">
            <w:pPr>
              <w:jc w:val="center"/>
              <w:rPr>
                <w:b/>
                <w:sz w:val="18"/>
                <w:szCs w:val="18"/>
              </w:rPr>
            </w:pPr>
          </w:p>
        </w:tc>
        <w:tc>
          <w:tcPr>
            <w:tcW w:w="2486" w:type="dxa"/>
            <w:shd w:val="clear" w:color="auto" w:fill="002060"/>
          </w:tcPr>
          <w:p w14:paraId="22F42B7B" w14:textId="52EC9E6D" w:rsidR="00CD4536" w:rsidRDefault="00CD4536" w:rsidP="006D107F">
            <w:pPr>
              <w:rPr>
                <w:rFonts w:cstheme="minorHAnsi"/>
                <w:sz w:val="18"/>
                <w:szCs w:val="18"/>
              </w:rPr>
            </w:pPr>
            <w:r>
              <w:rPr>
                <w:rFonts w:cstheme="minorHAnsi"/>
                <w:sz w:val="18"/>
                <w:szCs w:val="18"/>
              </w:rPr>
              <w:t xml:space="preserve">Road safety </w:t>
            </w:r>
          </w:p>
        </w:tc>
        <w:tc>
          <w:tcPr>
            <w:tcW w:w="10484" w:type="dxa"/>
            <w:gridSpan w:val="13"/>
            <w:vAlign w:val="center"/>
          </w:tcPr>
          <w:p w14:paraId="53FF4619" w14:textId="377B0E5D" w:rsidR="00CD4536" w:rsidRDefault="00CD4536" w:rsidP="006D107F">
            <w:pPr>
              <w:jc w:val="center"/>
              <w:rPr>
                <w:rFonts w:cstheme="minorHAnsi"/>
                <w:sz w:val="19"/>
                <w:szCs w:val="19"/>
              </w:rPr>
            </w:pPr>
            <w:r>
              <w:rPr>
                <w:rFonts w:cstheme="minorHAnsi"/>
                <w:sz w:val="19"/>
                <w:szCs w:val="19"/>
              </w:rPr>
              <w:t>Travel skills to be taught where opportunities to arise for trips off site</w:t>
            </w:r>
          </w:p>
        </w:tc>
      </w:tr>
      <w:tr w:rsidR="00CD4536" w14:paraId="05644CC0" w14:textId="0D3B54CC" w:rsidTr="00E76CEF">
        <w:trPr>
          <w:trHeight w:val="285"/>
        </w:trPr>
        <w:tc>
          <w:tcPr>
            <w:tcW w:w="2418" w:type="dxa"/>
            <w:vMerge/>
          </w:tcPr>
          <w:p w14:paraId="6A0207FC" w14:textId="77777777" w:rsidR="00CD4536" w:rsidRPr="009C0EBD" w:rsidRDefault="00CD4536" w:rsidP="006D107F">
            <w:pPr>
              <w:jc w:val="center"/>
              <w:rPr>
                <w:b/>
                <w:sz w:val="18"/>
                <w:szCs w:val="18"/>
              </w:rPr>
            </w:pPr>
          </w:p>
        </w:tc>
        <w:tc>
          <w:tcPr>
            <w:tcW w:w="2486" w:type="dxa"/>
            <w:shd w:val="clear" w:color="auto" w:fill="002060"/>
          </w:tcPr>
          <w:p w14:paraId="6AF950C5" w14:textId="5F185074" w:rsidR="00CD4536" w:rsidRDefault="00CD4536" w:rsidP="006D107F">
            <w:pPr>
              <w:rPr>
                <w:rFonts w:cstheme="minorHAnsi"/>
                <w:sz w:val="18"/>
                <w:szCs w:val="18"/>
              </w:rPr>
            </w:pPr>
            <w:r>
              <w:rPr>
                <w:rFonts w:cstheme="minorHAnsi"/>
                <w:sz w:val="18"/>
                <w:szCs w:val="18"/>
              </w:rPr>
              <w:t xml:space="preserve">PSHE </w:t>
            </w:r>
          </w:p>
        </w:tc>
        <w:tc>
          <w:tcPr>
            <w:tcW w:w="1805" w:type="dxa"/>
            <w:gridSpan w:val="3"/>
            <w:vAlign w:val="center"/>
          </w:tcPr>
          <w:p w14:paraId="799C89ED" w14:textId="021A9F70" w:rsidR="00CD4536" w:rsidRDefault="00CD4536" w:rsidP="006D107F">
            <w:pPr>
              <w:jc w:val="center"/>
              <w:rPr>
                <w:rFonts w:cstheme="minorHAnsi"/>
                <w:sz w:val="19"/>
                <w:szCs w:val="19"/>
              </w:rPr>
            </w:pPr>
            <w:r>
              <w:rPr>
                <w:rFonts w:cstheme="minorHAnsi"/>
                <w:sz w:val="19"/>
                <w:szCs w:val="19"/>
              </w:rPr>
              <w:t>Self-awareness</w:t>
            </w:r>
          </w:p>
        </w:tc>
        <w:tc>
          <w:tcPr>
            <w:tcW w:w="1898" w:type="dxa"/>
            <w:gridSpan w:val="2"/>
            <w:vAlign w:val="center"/>
          </w:tcPr>
          <w:p w14:paraId="62A56C27" w14:textId="58D8621F" w:rsidR="00CD4536" w:rsidRDefault="00CD4536" w:rsidP="006D107F">
            <w:pPr>
              <w:jc w:val="center"/>
              <w:rPr>
                <w:rFonts w:cstheme="minorHAnsi"/>
                <w:sz w:val="19"/>
                <w:szCs w:val="19"/>
              </w:rPr>
            </w:pPr>
            <w:r>
              <w:rPr>
                <w:rFonts w:cstheme="minorHAnsi"/>
                <w:sz w:val="19"/>
                <w:szCs w:val="19"/>
              </w:rPr>
              <w:t xml:space="preserve">Things we are good at </w:t>
            </w:r>
          </w:p>
        </w:tc>
        <w:tc>
          <w:tcPr>
            <w:tcW w:w="1803" w:type="dxa"/>
            <w:vAlign w:val="center"/>
          </w:tcPr>
          <w:p w14:paraId="10E2B23F" w14:textId="64DAADCB" w:rsidR="00CD4536" w:rsidRDefault="00CD4536" w:rsidP="006D107F">
            <w:pPr>
              <w:jc w:val="center"/>
              <w:rPr>
                <w:rFonts w:cstheme="minorHAnsi"/>
                <w:sz w:val="19"/>
                <w:szCs w:val="19"/>
              </w:rPr>
            </w:pPr>
            <w:r>
              <w:rPr>
                <w:rFonts w:cstheme="minorHAnsi"/>
                <w:sz w:val="19"/>
                <w:szCs w:val="19"/>
              </w:rPr>
              <w:t>Kind and Unkind</w:t>
            </w:r>
          </w:p>
        </w:tc>
        <w:tc>
          <w:tcPr>
            <w:tcW w:w="1826" w:type="dxa"/>
            <w:gridSpan w:val="3"/>
            <w:vAlign w:val="center"/>
          </w:tcPr>
          <w:p w14:paraId="58D311EE" w14:textId="31F56216" w:rsidR="00CD4536" w:rsidRDefault="00CD4536" w:rsidP="006D107F">
            <w:pPr>
              <w:jc w:val="center"/>
              <w:rPr>
                <w:rFonts w:cstheme="minorHAnsi"/>
                <w:sz w:val="19"/>
                <w:szCs w:val="19"/>
              </w:rPr>
            </w:pPr>
            <w:r>
              <w:rPr>
                <w:rFonts w:cstheme="minorHAnsi"/>
                <w:sz w:val="19"/>
                <w:szCs w:val="19"/>
              </w:rPr>
              <w:t>Self-care and support</w:t>
            </w:r>
          </w:p>
        </w:tc>
        <w:tc>
          <w:tcPr>
            <w:tcW w:w="1586" w:type="dxa"/>
            <w:vAlign w:val="center"/>
          </w:tcPr>
          <w:p w14:paraId="67236745" w14:textId="74D5137E" w:rsidR="00CD4536" w:rsidRDefault="00CD4536" w:rsidP="006D107F">
            <w:pPr>
              <w:jc w:val="center"/>
              <w:rPr>
                <w:rFonts w:cstheme="minorHAnsi"/>
                <w:sz w:val="19"/>
                <w:szCs w:val="19"/>
              </w:rPr>
            </w:pPr>
            <w:r>
              <w:rPr>
                <w:rFonts w:cstheme="minorHAnsi"/>
                <w:sz w:val="19"/>
                <w:szCs w:val="19"/>
              </w:rPr>
              <w:t xml:space="preserve">Keeping safe </w:t>
            </w:r>
          </w:p>
        </w:tc>
        <w:tc>
          <w:tcPr>
            <w:tcW w:w="1566" w:type="dxa"/>
            <w:gridSpan w:val="3"/>
            <w:vAlign w:val="center"/>
          </w:tcPr>
          <w:p w14:paraId="3830CB89" w14:textId="77736C19" w:rsidR="00CD4536" w:rsidRDefault="00CD4536" w:rsidP="006D107F">
            <w:pPr>
              <w:jc w:val="center"/>
              <w:rPr>
                <w:rFonts w:cstheme="minorHAnsi"/>
                <w:sz w:val="19"/>
                <w:szCs w:val="19"/>
              </w:rPr>
            </w:pPr>
            <w:r>
              <w:rPr>
                <w:rFonts w:cstheme="minorHAnsi"/>
                <w:sz w:val="19"/>
                <w:szCs w:val="19"/>
              </w:rPr>
              <w:t>Asking for help</w:t>
            </w:r>
          </w:p>
        </w:tc>
      </w:tr>
      <w:tr w:rsidR="009C0EBD" w14:paraId="032A0AF6" w14:textId="77777777" w:rsidTr="00E76CEF">
        <w:trPr>
          <w:trHeight w:val="454"/>
        </w:trPr>
        <w:tc>
          <w:tcPr>
            <w:tcW w:w="2418" w:type="dxa"/>
            <w:vMerge w:val="restart"/>
          </w:tcPr>
          <w:p w14:paraId="33BEB52C" w14:textId="77777777" w:rsidR="009C0EBD" w:rsidRDefault="009C0EBD" w:rsidP="006D107F">
            <w:pPr>
              <w:jc w:val="center"/>
              <w:rPr>
                <w:b/>
                <w:sz w:val="18"/>
                <w:szCs w:val="18"/>
              </w:rPr>
            </w:pPr>
            <w:r w:rsidRPr="009C0EBD">
              <w:rPr>
                <w:b/>
                <w:sz w:val="18"/>
                <w:szCs w:val="18"/>
              </w:rPr>
              <w:t>My body</w:t>
            </w:r>
          </w:p>
          <w:p w14:paraId="36391694" w14:textId="77777777" w:rsidR="00CD4536" w:rsidRPr="00CD4536" w:rsidRDefault="00CD4536" w:rsidP="00CD4536">
            <w:pPr>
              <w:pStyle w:val="ListParagraph"/>
              <w:numPr>
                <w:ilvl w:val="0"/>
                <w:numId w:val="6"/>
              </w:numPr>
              <w:ind w:left="417"/>
              <w:rPr>
                <w:rFonts w:cstheme="minorHAnsi"/>
                <w:sz w:val="16"/>
                <w:szCs w:val="16"/>
              </w:rPr>
            </w:pPr>
            <w:r w:rsidRPr="00CD4536">
              <w:rPr>
                <w:sz w:val="16"/>
                <w:szCs w:val="16"/>
              </w:rPr>
              <w:t>Gross Motor Skills</w:t>
            </w:r>
          </w:p>
          <w:p w14:paraId="4723EB14" w14:textId="77777777" w:rsidR="00CD4536" w:rsidRPr="00CD4536" w:rsidRDefault="00CD4536" w:rsidP="00CD4536">
            <w:pPr>
              <w:pStyle w:val="ListParagraph"/>
              <w:numPr>
                <w:ilvl w:val="0"/>
                <w:numId w:val="6"/>
              </w:numPr>
              <w:ind w:left="417"/>
              <w:rPr>
                <w:rFonts w:cstheme="minorHAnsi"/>
                <w:sz w:val="16"/>
                <w:szCs w:val="16"/>
              </w:rPr>
            </w:pPr>
            <w:r w:rsidRPr="00CD4536">
              <w:rPr>
                <w:sz w:val="16"/>
                <w:szCs w:val="16"/>
              </w:rPr>
              <w:t>Fine Motor Skills</w:t>
            </w:r>
          </w:p>
          <w:p w14:paraId="47FE4AC3" w14:textId="77777777" w:rsidR="00CD4536" w:rsidRPr="00CD4536" w:rsidRDefault="00CD4536" w:rsidP="00CD4536">
            <w:pPr>
              <w:pStyle w:val="ListParagraph"/>
              <w:numPr>
                <w:ilvl w:val="0"/>
                <w:numId w:val="6"/>
              </w:numPr>
              <w:ind w:left="417"/>
              <w:rPr>
                <w:rFonts w:cstheme="minorHAnsi"/>
                <w:sz w:val="16"/>
                <w:szCs w:val="16"/>
              </w:rPr>
            </w:pPr>
            <w:r w:rsidRPr="00CD4536">
              <w:rPr>
                <w:sz w:val="16"/>
                <w:szCs w:val="16"/>
              </w:rPr>
              <w:t>Swimming</w:t>
            </w:r>
          </w:p>
          <w:p w14:paraId="0186F548" w14:textId="77777777" w:rsidR="00CD4536" w:rsidRPr="00CD4536" w:rsidRDefault="00CD4536" w:rsidP="00CD4536">
            <w:pPr>
              <w:pStyle w:val="ListParagraph"/>
              <w:numPr>
                <w:ilvl w:val="0"/>
                <w:numId w:val="6"/>
              </w:numPr>
              <w:ind w:left="417"/>
              <w:rPr>
                <w:rFonts w:cstheme="minorHAnsi"/>
                <w:sz w:val="16"/>
                <w:szCs w:val="16"/>
              </w:rPr>
            </w:pPr>
            <w:r w:rsidRPr="00CD4536">
              <w:rPr>
                <w:sz w:val="16"/>
                <w:szCs w:val="16"/>
              </w:rPr>
              <w:t>Developing an Understanding of my Emotions</w:t>
            </w:r>
          </w:p>
          <w:p w14:paraId="6E4DCA94" w14:textId="77777777" w:rsidR="00CD4536" w:rsidRPr="00CD4536" w:rsidRDefault="00CD4536" w:rsidP="00CD4536">
            <w:pPr>
              <w:pStyle w:val="ListParagraph"/>
              <w:numPr>
                <w:ilvl w:val="0"/>
                <w:numId w:val="6"/>
              </w:numPr>
              <w:ind w:left="417"/>
              <w:rPr>
                <w:rFonts w:cstheme="minorHAnsi"/>
                <w:sz w:val="16"/>
                <w:szCs w:val="16"/>
              </w:rPr>
            </w:pPr>
            <w:r w:rsidRPr="00CD4536">
              <w:rPr>
                <w:sz w:val="16"/>
                <w:szCs w:val="16"/>
              </w:rPr>
              <w:t>Developing an Awareness of how our Bodies Grow and Change</w:t>
            </w:r>
          </w:p>
          <w:p w14:paraId="7D074526" w14:textId="2E82E311" w:rsidR="00CD4536" w:rsidRPr="00CD4536" w:rsidRDefault="00CD4536" w:rsidP="00CD4536">
            <w:pPr>
              <w:pStyle w:val="ListParagraph"/>
              <w:numPr>
                <w:ilvl w:val="0"/>
                <w:numId w:val="6"/>
              </w:numPr>
              <w:ind w:left="417"/>
              <w:rPr>
                <w:rFonts w:cstheme="minorHAnsi"/>
                <w:sz w:val="16"/>
                <w:szCs w:val="16"/>
              </w:rPr>
            </w:pPr>
            <w:r w:rsidRPr="00CD4536">
              <w:rPr>
                <w:sz w:val="16"/>
                <w:szCs w:val="16"/>
              </w:rPr>
              <w:t>Developing Healthy Lifestyles</w:t>
            </w:r>
          </w:p>
        </w:tc>
        <w:tc>
          <w:tcPr>
            <w:tcW w:w="2486" w:type="dxa"/>
            <w:shd w:val="clear" w:color="auto" w:fill="002060"/>
          </w:tcPr>
          <w:p w14:paraId="1AF4C90B" w14:textId="79A5CD47" w:rsidR="009C0EBD" w:rsidRDefault="009C0EBD" w:rsidP="006D107F">
            <w:pPr>
              <w:rPr>
                <w:rFonts w:cstheme="minorHAnsi"/>
                <w:sz w:val="18"/>
                <w:szCs w:val="18"/>
              </w:rPr>
            </w:pPr>
            <w:r>
              <w:rPr>
                <w:rFonts w:cstheme="minorHAnsi"/>
                <w:sz w:val="18"/>
                <w:szCs w:val="18"/>
              </w:rPr>
              <w:t xml:space="preserve">Emotions </w:t>
            </w:r>
          </w:p>
        </w:tc>
        <w:tc>
          <w:tcPr>
            <w:tcW w:w="10484" w:type="dxa"/>
            <w:gridSpan w:val="13"/>
            <w:vAlign w:val="center"/>
          </w:tcPr>
          <w:p w14:paraId="6C6F4153" w14:textId="6D221F01" w:rsidR="009C0EBD" w:rsidRDefault="00CD4536" w:rsidP="006D107F">
            <w:pPr>
              <w:jc w:val="center"/>
              <w:rPr>
                <w:rFonts w:cstheme="minorHAnsi"/>
                <w:sz w:val="19"/>
                <w:szCs w:val="19"/>
              </w:rPr>
            </w:pPr>
            <w:r>
              <w:rPr>
                <w:rFonts w:cstheme="minorHAnsi"/>
                <w:sz w:val="19"/>
                <w:szCs w:val="19"/>
              </w:rPr>
              <w:t>Managing feelings, managing strong feeling, communicating feelings, changing and growing, self-regulation, understanding themselves and others</w:t>
            </w:r>
          </w:p>
        </w:tc>
      </w:tr>
      <w:tr w:rsidR="000E13F0" w14:paraId="38099E6C" w14:textId="546CFF24" w:rsidTr="00E76CEF">
        <w:trPr>
          <w:trHeight w:val="454"/>
        </w:trPr>
        <w:tc>
          <w:tcPr>
            <w:tcW w:w="2418" w:type="dxa"/>
            <w:vMerge/>
          </w:tcPr>
          <w:p w14:paraId="52E781FA" w14:textId="6B5062D2" w:rsidR="000E13F0" w:rsidRPr="00AC081D" w:rsidRDefault="000E13F0" w:rsidP="006D107F">
            <w:pPr>
              <w:jc w:val="center"/>
              <w:rPr>
                <w:b/>
              </w:rPr>
            </w:pPr>
          </w:p>
        </w:tc>
        <w:tc>
          <w:tcPr>
            <w:tcW w:w="2486" w:type="dxa"/>
            <w:shd w:val="clear" w:color="auto" w:fill="002060"/>
          </w:tcPr>
          <w:p w14:paraId="29F097A5" w14:textId="77777777" w:rsidR="000E13F0" w:rsidRDefault="000E13F0" w:rsidP="006D107F">
            <w:pPr>
              <w:rPr>
                <w:rFonts w:cstheme="minorHAnsi"/>
                <w:sz w:val="18"/>
                <w:szCs w:val="18"/>
              </w:rPr>
            </w:pPr>
            <w:r>
              <w:rPr>
                <w:rFonts w:cstheme="minorHAnsi"/>
                <w:sz w:val="18"/>
                <w:szCs w:val="18"/>
              </w:rPr>
              <w:t xml:space="preserve">Movement </w:t>
            </w:r>
          </w:p>
          <w:p w14:paraId="16722C9D" w14:textId="3A6F0787" w:rsidR="000E13F0" w:rsidRDefault="000E13F0" w:rsidP="006D107F">
            <w:pPr>
              <w:rPr>
                <w:rFonts w:cstheme="minorHAnsi"/>
                <w:sz w:val="18"/>
                <w:szCs w:val="18"/>
              </w:rPr>
            </w:pPr>
          </w:p>
        </w:tc>
        <w:tc>
          <w:tcPr>
            <w:tcW w:w="10484" w:type="dxa"/>
            <w:gridSpan w:val="13"/>
            <w:vAlign w:val="center"/>
          </w:tcPr>
          <w:p w14:paraId="7484E0DE" w14:textId="08242E8B" w:rsidR="000E13F0" w:rsidRPr="00C9679A" w:rsidRDefault="000E13F0" w:rsidP="000E13F0">
            <w:pPr>
              <w:jc w:val="center"/>
              <w:rPr>
                <w:rFonts w:cstheme="minorHAnsi"/>
                <w:sz w:val="19"/>
                <w:szCs w:val="19"/>
              </w:rPr>
            </w:pPr>
            <w:r>
              <w:rPr>
                <w:rFonts w:cstheme="minorHAnsi"/>
                <w:sz w:val="19"/>
                <w:szCs w:val="19"/>
              </w:rPr>
              <w:t xml:space="preserve">Athletics, Gymnastics, enjoy a ball, Yoga, Drum fit, Dance, Forest school </w:t>
            </w:r>
          </w:p>
        </w:tc>
      </w:tr>
      <w:tr w:rsidR="009C0EBD" w14:paraId="7B7EE668" w14:textId="77777777" w:rsidTr="00E76CEF">
        <w:trPr>
          <w:trHeight w:val="454"/>
        </w:trPr>
        <w:tc>
          <w:tcPr>
            <w:tcW w:w="2418" w:type="dxa"/>
            <w:vMerge/>
          </w:tcPr>
          <w:p w14:paraId="14DF6F2A" w14:textId="77777777" w:rsidR="009C0EBD" w:rsidRPr="00AC081D" w:rsidRDefault="009C0EBD" w:rsidP="006D107F">
            <w:pPr>
              <w:jc w:val="center"/>
              <w:rPr>
                <w:b/>
              </w:rPr>
            </w:pPr>
          </w:p>
        </w:tc>
        <w:tc>
          <w:tcPr>
            <w:tcW w:w="2486" w:type="dxa"/>
            <w:shd w:val="clear" w:color="auto" w:fill="002060"/>
          </w:tcPr>
          <w:p w14:paraId="5AB8491E" w14:textId="00FD90BF" w:rsidR="009C0EBD" w:rsidRDefault="00CD4536" w:rsidP="006D107F">
            <w:pPr>
              <w:rPr>
                <w:rFonts w:cstheme="minorHAnsi"/>
                <w:sz w:val="18"/>
                <w:szCs w:val="18"/>
              </w:rPr>
            </w:pPr>
            <w:r>
              <w:rPr>
                <w:rFonts w:cstheme="minorHAnsi"/>
                <w:sz w:val="18"/>
                <w:szCs w:val="18"/>
              </w:rPr>
              <w:t xml:space="preserve">Fine </w:t>
            </w:r>
            <w:proofErr w:type="gramStart"/>
            <w:r>
              <w:rPr>
                <w:rFonts w:cstheme="minorHAnsi"/>
                <w:sz w:val="18"/>
                <w:szCs w:val="18"/>
              </w:rPr>
              <w:t xml:space="preserve">motor </w:t>
            </w:r>
            <w:r w:rsidR="009C0EBD">
              <w:rPr>
                <w:rFonts w:cstheme="minorHAnsi"/>
                <w:sz w:val="18"/>
                <w:szCs w:val="18"/>
              </w:rPr>
              <w:t xml:space="preserve"> </w:t>
            </w:r>
            <w:r w:rsidR="000E13F0">
              <w:rPr>
                <w:rFonts w:cstheme="minorHAnsi"/>
                <w:sz w:val="18"/>
                <w:szCs w:val="18"/>
              </w:rPr>
              <w:t>-</w:t>
            </w:r>
            <w:proofErr w:type="gramEnd"/>
            <w:r w:rsidR="000E13F0">
              <w:rPr>
                <w:rFonts w:cstheme="minorHAnsi"/>
                <w:sz w:val="18"/>
                <w:szCs w:val="18"/>
              </w:rPr>
              <w:t xml:space="preserve"> fluid throughout the year </w:t>
            </w:r>
          </w:p>
        </w:tc>
        <w:tc>
          <w:tcPr>
            <w:tcW w:w="1792" w:type="dxa"/>
            <w:vAlign w:val="center"/>
          </w:tcPr>
          <w:p w14:paraId="6AD9D9D7" w14:textId="3A9E7705" w:rsidR="009C0EBD" w:rsidRDefault="000E13F0" w:rsidP="006D107F">
            <w:pPr>
              <w:jc w:val="center"/>
              <w:rPr>
                <w:rFonts w:cstheme="minorHAnsi"/>
                <w:sz w:val="19"/>
                <w:szCs w:val="19"/>
              </w:rPr>
            </w:pPr>
            <w:r>
              <w:rPr>
                <w:rFonts w:cstheme="minorHAnsi"/>
                <w:sz w:val="19"/>
                <w:szCs w:val="19"/>
              </w:rPr>
              <w:t xml:space="preserve">Pegs, towers and threading </w:t>
            </w:r>
          </w:p>
        </w:tc>
        <w:tc>
          <w:tcPr>
            <w:tcW w:w="1911" w:type="dxa"/>
            <w:gridSpan w:val="4"/>
            <w:vAlign w:val="center"/>
          </w:tcPr>
          <w:p w14:paraId="4286F40F" w14:textId="64B17A70" w:rsidR="009C0EBD" w:rsidRDefault="000E13F0" w:rsidP="006D107F">
            <w:pPr>
              <w:jc w:val="center"/>
              <w:rPr>
                <w:rFonts w:cstheme="minorHAnsi"/>
                <w:sz w:val="19"/>
                <w:szCs w:val="19"/>
              </w:rPr>
            </w:pPr>
            <w:r>
              <w:rPr>
                <w:rFonts w:cstheme="minorHAnsi"/>
                <w:sz w:val="19"/>
                <w:szCs w:val="19"/>
              </w:rPr>
              <w:t xml:space="preserve">Connecting </w:t>
            </w:r>
          </w:p>
        </w:tc>
        <w:tc>
          <w:tcPr>
            <w:tcW w:w="1831" w:type="dxa"/>
            <w:gridSpan w:val="2"/>
            <w:vAlign w:val="center"/>
          </w:tcPr>
          <w:p w14:paraId="4E4DAD1A" w14:textId="2DCD8CB1" w:rsidR="009C0EBD" w:rsidRDefault="000E13F0" w:rsidP="006D107F">
            <w:pPr>
              <w:jc w:val="center"/>
              <w:rPr>
                <w:rFonts w:cstheme="minorHAnsi"/>
                <w:sz w:val="19"/>
                <w:szCs w:val="19"/>
              </w:rPr>
            </w:pPr>
            <w:r>
              <w:rPr>
                <w:rFonts w:cstheme="minorHAnsi"/>
                <w:sz w:val="19"/>
                <w:szCs w:val="19"/>
              </w:rPr>
              <w:t xml:space="preserve">Mark making and playdough skills </w:t>
            </w:r>
            <w:r w:rsidR="009C0EBD">
              <w:rPr>
                <w:rFonts w:cstheme="minorHAnsi"/>
                <w:sz w:val="19"/>
                <w:szCs w:val="19"/>
              </w:rPr>
              <w:t xml:space="preserve"> </w:t>
            </w:r>
          </w:p>
        </w:tc>
        <w:tc>
          <w:tcPr>
            <w:tcW w:w="1758" w:type="dxa"/>
            <w:vAlign w:val="center"/>
          </w:tcPr>
          <w:p w14:paraId="14F6AD7E" w14:textId="25A76D1B" w:rsidR="009C0EBD" w:rsidRDefault="000E13F0" w:rsidP="006D107F">
            <w:pPr>
              <w:jc w:val="center"/>
              <w:rPr>
                <w:rFonts w:cstheme="minorHAnsi"/>
                <w:sz w:val="19"/>
                <w:szCs w:val="19"/>
              </w:rPr>
            </w:pPr>
            <w:r>
              <w:rPr>
                <w:rFonts w:cstheme="minorHAnsi"/>
                <w:sz w:val="19"/>
                <w:szCs w:val="19"/>
              </w:rPr>
              <w:t xml:space="preserve">Fastenings </w:t>
            </w:r>
            <w:r w:rsidR="009C0EBD">
              <w:rPr>
                <w:rFonts w:cstheme="minorHAnsi"/>
                <w:sz w:val="19"/>
                <w:szCs w:val="19"/>
              </w:rPr>
              <w:t xml:space="preserve"> </w:t>
            </w:r>
          </w:p>
        </w:tc>
        <w:tc>
          <w:tcPr>
            <w:tcW w:w="1646" w:type="dxa"/>
            <w:gridSpan w:val="3"/>
            <w:vAlign w:val="center"/>
          </w:tcPr>
          <w:p w14:paraId="566A7597" w14:textId="5C827AD3" w:rsidR="009C0EBD" w:rsidRDefault="000E13F0" w:rsidP="006D107F">
            <w:pPr>
              <w:jc w:val="center"/>
              <w:rPr>
                <w:rFonts w:cstheme="minorHAnsi"/>
                <w:sz w:val="19"/>
                <w:szCs w:val="19"/>
              </w:rPr>
            </w:pPr>
            <w:r>
              <w:rPr>
                <w:rFonts w:cstheme="minorHAnsi"/>
                <w:sz w:val="19"/>
                <w:szCs w:val="19"/>
              </w:rPr>
              <w:t xml:space="preserve">Knobs, lids and winding </w:t>
            </w:r>
            <w:r w:rsidR="009C0EBD">
              <w:rPr>
                <w:rFonts w:cstheme="minorHAnsi"/>
                <w:sz w:val="19"/>
                <w:szCs w:val="19"/>
              </w:rPr>
              <w:t xml:space="preserve"> </w:t>
            </w:r>
          </w:p>
        </w:tc>
        <w:tc>
          <w:tcPr>
            <w:tcW w:w="1546" w:type="dxa"/>
            <w:gridSpan w:val="2"/>
            <w:vAlign w:val="center"/>
          </w:tcPr>
          <w:p w14:paraId="4D2E123F" w14:textId="1A28473B" w:rsidR="009C0EBD" w:rsidRDefault="000E13F0" w:rsidP="006D107F">
            <w:pPr>
              <w:jc w:val="center"/>
              <w:rPr>
                <w:rFonts w:cstheme="minorHAnsi"/>
                <w:sz w:val="19"/>
                <w:szCs w:val="19"/>
              </w:rPr>
            </w:pPr>
            <w:r>
              <w:rPr>
                <w:rFonts w:cstheme="minorHAnsi"/>
                <w:sz w:val="19"/>
                <w:szCs w:val="19"/>
              </w:rPr>
              <w:t xml:space="preserve">Scissors </w:t>
            </w:r>
            <w:r w:rsidR="009C0EBD">
              <w:rPr>
                <w:rFonts w:cstheme="minorHAnsi"/>
                <w:sz w:val="19"/>
                <w:szCs w:val="19"/>
              </w:rPr>
              <w:t xml:space="preserve"> </w:t>
            </w:r>
          </w:p>
        </w:tc>
      </w:tr>
      <w:tr w:rsidR="009C0EBD" w14:paraId="58DC3AD8" w14:textId="77777777" w:rsidTr="00E76CEF">
        <w:trPr>
          <w:trHeight w:val="454"/>
        </w:trPr>
        <w:tc>
          <w:tcPr>
            <w:tcW w:w="2418" w:type="dxa"/>
            <w:vMerge w:val="restart"/>
          </w:tcPr>
          <w:p w14:paraId="516D747A" w14:textId="77777777" w:rsidR="009C0EBD" w:rsidRDefault="009C0EBD" w:rsidP="006D107F">
            <w:pPr>
              <w:jc w:val="center"/>
              <w:rPr>
                <w:b/>
              </w:rPr>
            </w:pPr>
            <w:r>
              <w:rPr>
                <w:b/>
              </w:rPr>
              <w:t xml:space="preserve">My play </w:t>
            </w:r>
          </w:p>
          <w:p w14:paraId="6F1A4C00" w14:textId="77777777" w:rsidR="000E13F0" w:rsidRPr="000E13F0" w:rsidRDefault="000E13F0" w:rsidP="000E13F0">
            <w:pPr>
              <w:pStyle w:val="ListParagraph"/>
              <w:numPr>
                <w:ilvl w:val="0"/>
                <w:numId w:val="7"/>
              </w:numPr>
              <w:ind w:left="417"/>
              <w:rPr>
                <w:rFonts w:cstheme="minorHAnsi"/>
                <w:sz w:val="16"/>
                <w:szCs w:val="16"/>
              </w:rPr>
            </w:pPr>
            <w:r w:rsidRPr="000E13F0">
              <w:rPr>
                <w:rFonts w:cstheme="minorHAnsi"/>
                <w:sz w:val="16"/>
                <w:szCs w:val="16"/>
              </w:rPr>
              <w:t>Developing Relationships with Others</w:t>
            </w:r>
          </w:p>
          <w:p w14:paraId="5EE29A7A" w14:textId="77777777" w:rsidR="000E13F0" w:rsidRPr="000E13F0" w:rsidRDefault="000E13F0" w:rsidP="000E13F0">
            <w:pPr>
              <w:pStyle w:val="ListParagraph"/>
              <w:numPr>
                <w:ilvl w:val="0"/>
                <w:numId w:val="7"/>
              </w:numPr>
              <w:ind w:left="417"/>
              <w:rPr>
                <w:rFonts w:cstheme="minorHAnsi"/>
                <w:sz w:val="16"/>
                <w:szCs w:val="16"/>
              </w:rPr>
            </w:pPr>
            <w:r w:rsidRPr="000E13F0">
              <w:rPr>
                <w:rFonts w:cstheme="minorHAnsi"/>
                <w:sz w:val="16"/>
                <w:szCs w:val="16"/>
              </w:rPr>
              <w:t>Developing Play Skills</w:t>
            </w:r>
          </w:p>
          <w:p w14:paraId="4DBAB4F5" w14:textId="77777777" w:rsidR="000E13F0" w:rsidRDefault="000E13F0" w:rsidP="000E13F0">
            <w:pPr>
              <w:pStyle w:val="ListParagraph"/>
              <w:numPr>
                <w:ilvl w:val="0"/>
                <w:numId w:val="7"/>
              </w:numPr>
              <w:ind w:left="417"/>
              <w:rPr>
                <w:rFonts w:cstheme="minorHAnsi"/>
                <w:sz w:val="16"/>
                <w:szCs w:val="16"/>
              </w:rPr>
            </w:pPr>
            <w:r w:rsidRPr="000E13F0">
              <w:rPr>
                <w:rFonts w:cstheme="minorHAnsi"/>
                <w:sz w:val="16"/>
                <w:szCs w:val="16"/>
              </w:rPr>
              <w:t>Developing my Creativity through Music</w:t>
            </w:r>
          </w:p>
          <w:p w14:paraId="439776A7" w14:textId="16B8E1CA" w:rsidR="000E13F0" w:rsidRPr="000E13F0" w:rsidRDefault="000E13F0" w:rsidP="000E13F0">
            <w:pPr>
              <w:pStyle w:val="ListParagraph"/>
              <w:numPr>
                <w:ilvl w:val="0"/>
                <w:numId w:val="7"/>
              </w:numPr>
              <w:ind w:left="417"/>
              <w:rPr>
                <w:rFonts w:cstheme="minorHAnsi"/>
                <w:sz w:val="16"/>
                <w:szCs w:val="16"/>
              </w:rPr>
            </w:pPr>
            <w:r w:rsidRPr="000E13F0">
              <w:rPr>
                <w:rFonts w:cstheme="minorHAnsi"/>
                <w:sz w:val="16"/>
                <w:szCs w:val="16"/>
              </w:rPr>
              <w:t>Developing my Creativity through Art and Design</w:t>
            </w:r>
          </w:p>
        </w:tc>
        <w:tc>
          <w:tcPr>
            <w:tcW w:w="2486" w:type="dxa"/>
            <w:shd w:val="clear" w:color="auto" w:fill="002060"/>
          </w:tcPr>
          <w:p w14:paraId="24AFCF4B" w14:textId="4F7C8195" w:rsidR="009C0EBD" w:rsidRDefault="009C0EBD" w:rsidP="006D107F">
            <w:pPr>
              <w:rPr>
                <w:rFonts w:cstheme="minorHAnsi"/>
                <w:sz w:val="18"/>
                <w:szCs w:val="18"/>
              </w:rPr>
            </w:pPr>
            <w:r>
              <w:rPr>
                <w:rFonts w:cstheme="minorHAnsi"/>
                <w:sz w:val="18"/>
                <w:szCs w:val="18"/>
              </w:rPr>
              <w:t xml:space="preserve">Play and social skills </w:t>
            </w:r>
          </w:p>
        </w:tc>
        <w:tc>
          <w:tcPr>
            <w:tcW w:w="10484" w:type="dxa"/>
            <w:gridSpan w:val="13"/>
            <w:vAlign w:val="center"/>
          </w:tcPr>
          <w:p w14:paraId="4F78658A" w14:textId="433706D8" w:rsidR="009C0EBD" w:rsidRDefault="009C0EBD" w:rsidP="006D107F">
            <w:pPr>
              <w:jc w:val="center"/>
              <w:rPr>
                <w:rFonts w:cstheme="minorHAnsi"/>
                <w:sz w:val="19"/>
                <w:szCs w:val="19"/>
              </w:rPr>
            </w:pPr>
            <w:r w:rsidRPr="009C0EBD">
              <w:rPr>
                <w:rFonts w:cstheme="minorHAnsi"/>
                <w:sz w:val="19"/>
                <w:szCs w:val="19"/>
              </w:rPr>
              <w:t xml:space="preserve">Play and social skills: </w:t>
            </w:r>
            <w:r w:rsidR="000E13F0">
              <w:rPr>
                <w:rFonts w:cstheme="minorHAnsi"/>
                <w:sz w:val="19"/>
                <w:szCs w:val="19"/>
              </w:rPr>
              <w:t>Turn taking, pretend play, helping each other, passing things/giving out things, requesting from peers, inviting someone to play</w:t>
            </w:r>
          </w:p>
        </w:tc>
      </w:tr>
      <w:tr w:rsidR="009C0EBD" w14:paraId="7263F624" w14:textId="77777777" w:rsidTr="00E76CEF">
        <w:trPr>
          <w:trHeight w:val="454"/>
        </w:trPr>
        <w:tc>
          <w:tcPr>
            <w:tcW w:w="2418" w:type="dxa"/>
            <w:vMerge/>
          </w:tcPr>
          <w:p w14:paraId="13CA56E6" w14:textId="77777777" w:rsidR="009C0EBD" w:rsidRPr="00AC081D" w:rsidRDefault="009C0EBD" w:rsidP="006D107F">
            <w:pPr>
              <w:jc w:val="center"/>
              <w:rPr>
                <w:b/>
              </w:rPr>
            </w:pPr>
          </w:p>
        </w:tc>
        <w:tc>
          <w:tcPr>
            <w:tcW w:w="2486" w:type="dxa"/>
            <w:vMerge w:val="restart"/>
            <w:shd w:val="clear" w:color="auto" w:fill="002060"/>
          </w:tcPr>
          <w:p w14:paraId="547474A5" w14:textId="1E8DE7F9" w:rsidR="009C0EBD" w:rsidRDefault="009C0EBD" w:rsidP="006D107F">
            <w:pPr>
              <w:rPr>
                <w:rFonts w:cstheme="minorHAnsi"/>
                <w:sz w:val="18"/>
                <w:szCs w:val="18"/>
              </w:rPr>
            </w:pPr>
            <w:r>
              <w:rPr>
                <w:rFonts w:cstheme="minorHAnsi"/>
                <w:sz w:val="18"/>
                <w:szCs w:val="18"/>
              </w:rPr>
              <w:t xml:space="preserve">Creativity </w:t>
            </w:r>
          </w:p>
        </w:tc>
        <w:tc>
          <w:tcPr>
            <w:tcW w:w="10484" w:type="dxa"/>
            <w:gridSpan w:val="13"/>
            <w:vAlign w:val="center"/>
          </w:tcPr>
          <w:p w14:paraId="774021F7" w14:textId="1BA2BFC1" w:rsidR="009C0EBD" w:rsidRDefault="009C0EBD" w:rsidP="006D107F">
            <w:pPr>
              <w:jc w:val="center"/>
              <w:rPr>
                <w:rFonts w:cstheme="minorHAnsi"/>
                <w:sz w:val="19"/>
                <w:szCs w:val="19"/>
              </w:rPr>
            </w:pPr>
            <w:r w:rsidRPr="009C0EBD">
              <w:rPr>
                <w:rFonts w:cstheme="minorHAnsi"/>
                <w:sz w:val="19"/>
                <w:szCs w:val="19"/>
              </w:rPr>
              <w:t>Creativity: Sensory play, mark making, exploring textures, observing a range of art, exploring musical instruments, listening to a range of music</w:t>
            </w:r>
          </w:p>
        </w:tc>
      </w:tr>
      <w:tr w:rsidR="009C0EBD" w14:paraId="14304FFF" w14:textId="77777777" w:rsidTr="00E76CEF">
        <w:trPr>
          <w:trHeight w:val="454"/>
        </w:trPr>
        <w:tc>
          <w:tcPr>
            <w:tcW w:w="2418" w:type="dxa"/>
            <w:vMerge/>
          </w:tcPr>
          <w:p w14:paraId="7FE6B531" w14:textId="77777777" w:rsidR="009C0EBD" w:rsidRPr="00AC081D" w:rsidRDefault="009C0EBD" w:rsidP="006D107F">
            <w:pPr>
              <w:jc w:val="center"/>
              <w:rPr>
                <w:b/>
              </w:rPr>
            </w:pPr>
          </w:p>
        </w:tc>
        <w:tc>
          <w:tcPr>
            <w:tcW w:w="2486" w:type="dxa"/>
            <w:vMerge/>
            <w:shd w:val="clear" w:color="auto" w:fill="002060"/>
          </w:tcPr>
          <w:p w14:paraId="50C20B37" w14:textId="77777777" w:rsidR="009C0EBD" w:rsidRDefault="009C0EBD" w:rsidP="006D107F">
            <w:pPr>
              <w:rPr>
                <w:rFonts w:cstheme="minorHAnsi"/>
                <w:sz w:val="18"/>
                <w:szCs w:val="18"/>
              </w:rPr>
            </w:pPr>
          </w:p>
        </w:tc>
        <w:tc>
          <w:tcPr>
            <w:tcW w:w="1792" w:type="dxa"/>
            <w:vAlign w:val="center"/>
          </w:tcPr>
          <w:p w14:paraId="5FBDB90D" w14:textId="77777777" w:rsidR="009C0EBD" w:rsidRDefault="009C0EBD" w:rsidP="006D107F">
            <w:pPr>
              <w:jc w:val="center"/>
              <w:rPr>
                <w:rFonts w:cstheme="minorHAnsi"/>
                <w:sz w:val="19"/>
                <w:szCs w:val="19"/>
              </w:rPr>
            </w:pPr>
            <w:r w:rsidRPr="009C0EBD">
              <w:rPr>
                <w:rFonts w:cstheme="minorHAnsi"/>
                <w:sz w:val="19"/>
                <w:szCs w:val="19"/>
              </w:rPr>
              <w:t>Art / DT activities</w:t>
            </w:r>
          </w:p>
          <w:p w14:paraId="3F3524E8" w14:textId="45AABB35" w:rsidR="000E13F0" w:rsidRDefault="000E13F0" w:rsidP="006D107F">
            <w:pPr>
              <w:jc w:val="center"/>
              <w:rPr>
                <w:rFonts w:cstheme="minorHAnsi"/>
                <w:sz w:val="19"/>
                <w:szCs w:val="19"/>
              </w:rPr>
            </w:pPr>
            <w:r>
              <w:rPr>
                <w:rFonts w:cstheme="minorHAnsi"/>
                <w:sz w:val="19"/>
                <w:szCs w:val="19"/>
              </w:rPr>
              <w:t xml:space="preserve">Collage </w:t>
            </w:r>
          </w:p>
        </w:tc>
        <w:tc>
          <w:tcPr>
            <w:tcW w:w="1911" w:type="dxa"/>
            <w:gridSpan w:val="4"/>
            <w:vAlign w:val="center"/>
          </w:tcPr>
          <w:p w14:paraId="4B913FC1" w14:textId="77777777" w:rsidR="009C0EBD" w:rsidRDefault="009C0EBD" w:rsidP="006D107F">
            <w:pPr>
              <w:jc w:val="center"/>
              <w:rPr>
                <w:rFonts w:cstheme="minorHAnsi"/>
                <w:sz w:val="19"/>
                <w:szCs w:val="19"/>
              </w:rPr>
            </w:pPr>
            <w:r w:rsidRPr="009C0EBD">
              <w:rPr>
                <w:rFonts w:cstheme="minorHAnsi"/>
                <w:sz w:val="19"/>
                <w:szCs w:val="19"/>
              </w:rPr>
              <w:t>Art / DT activities</w:t>
            </w:r>
          </w:p>
          <w:p w14:paraId="74D5AFA5" w14:textId="47898715" w:rsidR="000E13F0" w:rsidRDefault="000E13F0" w:rsidP="006D107F">
            <w:pPr>
              <w:jc w:val="center"/>
              <w:rPr>
                <w:rFonts w:cstheme="minorHAnsi"/>
                <w:sz w:val="19"/>
                <w:szCs w:val="19"/>
              </w:rPr>
            </w:pPr>
            <w:r>
              <w:rPr>
                <w:rFonts w:cstheme="minorHAnsi"/>
                <w:sz w:val="19"/>
                <w:szCs w:val="19"/>
              </w:rPr>
              <w:t xml:space="preserve">Printmaking </w:t>
            </w:r>
          </w:p>
        </w:tc>
        <w:tc>
          <w:tcPr>
            <w:tcW w:w="1831" w:type="dxa"/>
            <w:gridSpan w:val="2"/>
            <w:vAlign w:val="center"/>
          </w:tcPr>
          <w:p w14:paraId="3CBEEBA5" w14:textId="77777777" w:rsidR="009C0EBD" w:rsidRDefault="009C0EBD" w:rsidP="006D107F">
            <w:pPr>
              <w:jc w:val="center"/>
              <w:rPr>
                <w:rFonts w:cstheme="minorHAnsi"/>
                <w:sz w:val="19"/>
                <w:szCs w:val="19"/>
              </w:rPr>
            </w:pPr>
            <w:r w:rsidRPr="009C0EBD">
              <w:rPr>
                <w:rFonts w:cstheme="minorHAnsi"/>
                <w:sz w:val="19"/>
                <w:szCs w:val="19"/>
              </w:rPr>
              <w:t>Art / DT activities</w:t>
            </w:r>
          </w:p>
          <w:p w14:paraId="44C04534" w14:textId="626909E2" w:rsidR="000E13F0" w:rsidRDefault="000E13F0" w:rsidP="006D107F">
            <w:pPr>
              <w:jc w:val="center"/>
              <w:rPr>
                <w:rFonts w:cstheme="minorHAnsi"/>
                <w:sz w:val="19"/>
                <w:szCs w:val="19"/>
              </w:rPr>
            </w:pPr>
            <w:r>
              <w:rPr>
                <w:rFonts w:cstheme="minorHAnsi"/>
                <w:sz w:val="19"/>
                <w:szCs w:val="19"/>
              </w:rPr>
              <w:t xml:space="preserve">Colour mixing  </w:t>
            </w:r>
          </w:p>
        </w:tc>
        <w:tc>
          <w:tcPr>
            <w:tcW w:w="1758" w:type="dxa"/>
            <w:vAlign w:val="center"/>
          </w:tcPr>
          <w:p w14:paraId="3CA531D7" w14:textId="77777777" w:rsidR="009C0EBD" w:rsidRDefault="009C0EBD" w:rsidP="006D107F">
            <w:pPr>
              <w:jc w:val="center"/>
              <w:rPr>
                <w:rFonts w:cstheme="minorHAnsi"/>
                <w:sz w:val="19"/>
                <w:szCs w:val="19"/>
              </w:rPr>
            </w:pPr>
            <w:r w:rsidRPr="009C0EBD">
              <w:rPr>
                <w:rFonts w:cstheme="minorHAnsi"/>
                <w:sz w:val="19"/>
                <w:szCs w:val="19"/>
              </w:rPr>
              <w:t>Art / DT activities</w:t>
            </w:r>
          </w:p>
          <w:p w14:paraId="1F2BA3E6" w14:textId="233B62C2" w:rsidR="000E13F0" w:rsidRDefault="000E13F0" w:rsidP="006D107F">
            <w:pPr>
              <w:jc w:val="center"/>
              <w:rPr>
                <w:rFonts w:cstheme="minorHAnsi"/>
                <w:sz w:val="19"/>
                <w:szCs w:val="19"/>
              </w:rPr>
            </w:pPr>
            <w:r>
              <w:rPr>
                <w:rFonts w:cstheme="minorHAnsi"/>
                <w:sz w:val="19"/>
                <w:szCs w:val="19"/>
              </w:rPr>
              <w:t xml:space="preserve">Sculpture </w:t>
            </w:r>
          </w:p>
        </w:tc>
        <w:tc>
          <w:tcPr>
            <w:tcW w:w="1646" w:type="dxa"/>
            <w:gridSpan w:val="3"/>
            <w:vAlign w:val="center"/>
          </w:tcPr>
          <w:p w14:paraId="4C9E596A" w14:textId="77777777" w:rsidR="009C0EBD" w:rsidRDefault="009C0EBD" w:rsidP="006D107F">
            <w:pPr>
              <w:jc w:val="center"/>
              <w:rPr>
                <w:rFonts w:cstheme="minorHAnsi"/>
                <w:sz w:val="19"/>
                <w:szCs w:val="19"/>
              </w:rPr>
            </w:pPr>
            <w:r w:rsidRPr="009C0EBD">
              <w:rPr>
                <w:rFonts w:cstheme="minorHAnsi"/>
                <w:sz w:val="19"/>
                <w:szCs w:val="19"/>
              </w:rPr>
              <w:t>Art / DT activities</w:t>
            </w:r>
          </w:p>
          <w:p w14:paraId="683B7762" w14:textId="2118563E" w:rsidR="000E13F0" w:rsidRDefault="000E13F0" w:rsidP="006D107F">
            <w:pPr>
              <w:jc w:val="center"/>
              <w:rPr>
                <w:rFonts w:cstheme="minorHAnsi"/>
                <w:sz w:val="19"/>
                <w:szCs w:val="19"/>
              </w:rPr>
            </w:pPr>
            <w:r>
              <w:rPr>
                <w:rFonts w:cstheme="minorHAnsi"/>
                <w:sz w:val="19"/>
                <w:szCs w:val="19"/>
              </w:rPr>
              <w:t xml:space="preserve">Mark making </w:t>
            </w:r>
          </w:p>
        </w:tc>
        <w:tc>
          <w:tcPr>
            <w:tcW w:w="1546" w:type="dxa"/>
            <w:gridSpan w:val="2"/>
            <w:vAlign w:val="center"/>
          </w:tcPr>
          <w:p w14:paraId="5614FE1E" w14:textId="77777777" w:rsidR="009C0EBD" w:rsidRDefault="009C0EBD" w:rsidP="006D107F">
            <w:pPr>
              <w:jc w:val="center"/>
              <w:rPr>
                <w:rFonts w:cstheme="minorHAnsi"/>
                <w:sz w:val="19"/>
                <w:szCs w:val="19"/>
              </w:rPr>
            </w:pPr>
            <w:r w:rsidRPr="009C0EBD">
              <w:rPr>
                <w:rFonts w:cstheme="minorHAnsi"/>
                <w:sz w:val="19"/>
                <w:szCs w:val="19"/>
              </w:rPr>
              <w:t>Art / DT activities</w:t>
            </w:r>
          </w:p>
          <w:p w14:paraId="4C5FD9B8" w14:textId="414A2EDE" w:rsidR="000E13F0" w:rsidRDefault="000E13F0" w:rsidP="006D107F">
            <w:pPr>
              <w:jc w:val="center"/>
              <w:rPr>
                <w:rFonts w:cstheme="minorHAnsi"/>
                <w:sz w:val="19"/>
                <w:szCs w:val="19"/>
              </w:rPr>
            </w:pPr>
            <w:r>
              <w:rPr>
                <w:rFonts w:cstheme="minorHAnsi"/>
                <w:sz w:val="19"/>
                <w:szCs w:val="19"/>
              </w:rPr>
              <w:t xml:space="preserve">Painting </w:t>
            </w:r>
          </w:p>
        </w:tc>
      </w:tr>
      <w:tr w:rsidR="00E76CEF" w14:paraId="6C71EE72" w14:textId="77777777" w:rsidTr="00695AE3">
        <w:trPr>
          <w:trHeight w:val="2329"/>
        </w:trPr>
        <w:tc>
          <w:tcPr>
            <w:tcW w:w="2418" w:type="dxa"/>
          </w:tcPr>
          <w:p w14:paraId="2BD99631" w14:textId="77777777" w:rsidR="00E76CEF" w:rsidRPr="008B1521" w:rsidRDefault="00E76CEF" w:rsidP="00E76CEF">
            <w:pPr>
              <w:jc w:val="center"/>
              <w:rPr>
                <w:b/>
              </w:rPr>
            </w:pPr>
            <w:r>
              <w:rPr>
                <w:b/>
              </w:rPr>
              <w:t>My world</w:t>
            </w:r>
          </w:p>
          <w:p w14:paraId="556397A9" w14:textId="77777777" w:rsidR="00E76CEF" w:rsidRDefault="00E76CEF" w:rsidP="00E76CEF">
            <w:pPr>
              <w:pStyle w:val="ListParagraph"/>
              <w:numPr>
                <w:ilvl w:val="0"/>
                <w:numId w:val="7"/>
              </w:numPr>
              <w:ind w:left="417"/>
              <w:rPr>
                <w:rFonts w:cstheme="minorHAnsi"/>
                <w:sz w:val="16"/>
                <w:szCs w:val="16"/>
              </w:rPr>
            </w:pPr>
            <w:r>
              <w:rPr>
                <w:rFonts w:cstheme="minorHAnsi"/>
                <w:sz w:val="16"/>
                <w:szCs w:val="16"/>
              </w:rPr>
              <w:t xml:space="preserve">Exploring my world (home, school and local) </w:t>
            </w:r>
          </w:p>
          <w:p w14:paraId="68BE21A2" w14:textId="77777777" w:rsidR="00E76CEF" w:rsidRDefault="00E76CEF" w:rsidP="00E76CEF">
            <w:pPr>
              <w:pStyle w:val="ListParagraph"/>
              <w:numPr>
                <w:ilvl w:val="0"/>
                <w:numId w:val="7"/>
              </w:numPr>
              <w:ind w:left="417"/>
              <w:rPr>
                <w:rFonts w:cstheme="minorHAnsi"/>
                <w:sz w:val="16"/>
                <w:szCs w:val="16"/>
              </w:rPr>
            </w:pPr>
            <w:r>
              <w:rPr>
                <w:rFonts w:cstheme="minorHAnsi"/>
                <w:sz w:val="16"/>
                <w:szCs w:val="16"/>
              </w:rPr>
              <w:t>Exploring time (past, present and future)</w:t>
            </w:r>
          </w:p>
          <w:p w14:paraId="611D2BA0" w14:textId="77777777" w:rsidR="00E76CEF" w:rsidRDefault="00E76CEF" w:rsidP="00E76CEF">
            <w:pPr>
              <w:pStyle w:val="ListParagraph"/>
              <w:numPr>
                <w:ilvl w:val="0"/>
                <w:numId w:val="7"/>
              </w:numPr>
              <w:ind w:left="417"/>
              <w:rPr>
                <w:rFonts w:cstheme="minorHAnsi"/>
                <w:sz w:val="16"/>
                <w:szCs w:val="16"/>
              </w:rPr>
            </w:pPr>
            <w:r>
              <w:rPr>
                <w:rFonts w:cstheme="minorHAnsi"/>
                <w:sz w:val="16"/>
                <w:szCs w:val="16"/>
              </w:rPr>
              <w:t>Exploring places (locally and across the world)</w:t>
            </w:r>
          </w:p>
          <w:p w14:paraId="371F88EB" w14:textId="77777777" w:rsidR="00E76CEF" w:rsidRPr="000E13F0" w:rsidRDefault="00E76CEF" w:rsidP="00E76CEF">
            <w:pPr>
              <w:pStyle w:val="ListParagraph"/>
              <w:numPr>
                <w:ilvl w:val="0"/>
                <w:numId w:val="7"/>
              </w:numPr>
              <w:ind w:left="417"/>
              <w:rPr>
                <w:rFonts w:cstheme="minorHAnsi"/>
                <w:sz w:val="16"/>
                <w:szCs w:val="16"/>
              </w:rPr>
            </w:pPr>
            <w:r>
              <w:rPr>
                <w:rFonts w:cstheme="minorHAnsi"/>
                <w:sz w:val="16"/>
                <w:szCs w:val="16"/>
              </w:rPr>
              <w:t xml:space="preserve">Experiences different cultures, religions and beliefs </w:t>
            </w:r>
          </w:p>
          <w:p w14:paraId="7745BDA2" w14:textId="77777777" w:rsidR="00E76CEF" w:rsidRPr="00AC081D" w:rsidRDefault="00E76CEF" w:rsidP="006D107F">
            <w:pPr>
              <w:jc w:val="center"/>
              <w:rPr>
                <w:b/>
              </w:rPr>
            </w:pPr>
          </w:p>
        </w:tc>
        <w:tc>
          <w:tcPr>
            <w:tcW w:w="2486" w:type="dxa"/>
            <w:shd w:val="clear" w:color="auto" w:fill="002060"/>
          </w:tcPr>
          <w:p w14:paraId="4988E4D0" w14:textId="79B09E99" w:rsidR="00E76CEF" w:rsidRDefault="00E76CEF" w:rsidP="006D107F">
            <w:pPr>
              <w:rPr>
                <w:rFonts w:cstheme="minorHAnsi"/>
                <w:sz w:val="18"/>
                <w:szCs w:val="18"/>
              </w:rPr>
            </w:pPr>
            <w:r>
              <w:rPr>
                <w:rFonts w:cstheme="minorHAnsi"/>
                <w:sz w:val="18"/>
                <w:szCs w:val="18"/>
              </w:rPr>
              <w:t xml:space="preserve">History/Geography/RE </w:t>
            </w:r>
          </w:p>
        </w:tc>
        <w:tc>
          <w:tcPr>
            <w:tcW w:w="3703" w:type="dxa"/>
            <w:gridSpan w:val="5"/>
            <w:vAlign w:val="center"/>
          </w:tcPr>
          <w:p w14:paraId="6EC63222" w14:textId="1080CC7B" w:rsidR="00E76CEF" w:rsidRPr="009C0EBD" w:rsidRDefault="00E76CEF" w:rsidP="006D107F">
            <w:pPr>
              <w:jc w:val="center"/>
              <w:rPr>
                <w:rFonts w:cstheme="minorHAnsi"/>
                <w:sz w:val="19"/>
                <w:szCs w:val="19"/>
              </w:rPr>
            </w:pPr>
            <w:r>
              <w:rPr>
                <w:rFonts w:cstheme="minorHAnsi"/>
                <w:sz w:val="19"/>
                <w:szCs w:val="19"/>
              </w:rPr>
              <w:t xml:space="preserve">Exploring different environments </w:t>
            </w:r>
          </w:p>
        </w:tc>
        <w:tc>
          <w:tcPr>
            <w:tcW w:w="3589" w:type="dxa"/>
            <w:gridSpan w:val="3"/>
            <w:vAlign w:val="center"/>
          </w:tcPr>
          <w:p w14:paraId="3B840B0E" w14:textId="4214F1AF" w:rsidR="00E76CEF" w:rsidRPr="009C0EBD" w:rsidRDefault="00E76CEF" w:rsidP="006D107F">
            <w:pPr>
              <w:jc w:val="center"/>
              <w:rPr>
                <w:rFonts w:cstheme="minorHAnsi"/>
                <w:sz w:val="19"/>
                <w:szCs w:val="19"/>
              </w:rPr>
            </w:pPr>
            <w:r>
              <w:rPr>
                <w:rFonts w:cstheme="minorHAnsi"/>
                <w:sz w:val="19"/>
                <w:szCs w:val="19"/>
              </w:rPr>
              <w:t xml:space="preserve">Exploring future events </w:t>
            </w:r>
          </w:p>
        </w:tc>
        <w:tc>
          <w:tcPr>
            <w:tcW w:w="3192" w:type="dxa"/>
            <w:gridSpan w:val="5"/>
            <w:vAlign w:val="center"/>
          </w:tcPr>
          <w:p w14:paraId="1507EF3F" w14:textId="6D8B329D" w:rsidR="00E76CEF" w:rsidRPr="009C0EBD" w:rsidRDefault="00E76CEF" w:rsidP="006D107F">
            <w:pPr>
              <w:jc w:val="center"/>
              <w:rPr>
                <w:rFonts w:cstheme="minorHAnsi"/>
                <w:sz w:val="19"/>
                <w:szCs w:val="19"/>
              </w:rPr>
            </w:pPr>
            <w:r>
              <w:rPr>
                <w:rFonts w:cstheme="minorHAnsi"/>
                <w:sz w:val="19"/>
                <w:szCs w:val="19"/>
              </w:rPr>
              <w:t xml:space="preserve">Exploring community </w:t>
            </w:r>
          </w:p>
        </w:tc>
      </w:tr>
    </w:tbl>
    <w:p w14:paraId="6BBD93E9" w14:textId="77777777" w:rsidR="00487962" w:rsidRDefault="00487962"/>
    <w:p w14:paraId="4F80684F" w14:textId="77777777" w:rsidR="00487962" w:rsidRDefault="00487962"/>
    <w:p w14:paraId="6BF8CD24" w14:textId="77777777" w:rsidR="00487962" w:rsidRDefault="00487962"/>
    <w:p w14:paraId="12CFB4D8" w14:textId="77777777" w:rsidR="00487962" w:rsidRDefault="00487962"/>
    <w:p w14:paraId="12C9C534" w14:textId="77777777" w:rsidR="00487962" w:rsidRDefault="00487962"/>
    <w:p w14:paraId="2ED8326A" w14:textId="77777777" w:rsidR="00487962" w:rsidRDefault="00487962"/>
    <w:p w14:paraId="06A32B2C" w14:textId="6483C72E" w:rsidR="00462D5C" w:rsidRPr="006D107F" w:rsidRDefault="00462D5C" w:rsidP="1349FCB5">
      <w:pPr>
        <w:spacing w:after="120"/>
        <w:jc w:val="center"/>
        <w:rPr>
          <w:b/>
          <w:bCs/>
          <w:color w:val="FF0000"/>
          <w:sz w:val="28"/>
          <w:szCs w:val="28"/>
          <w:u w:val="single"/>
        </w:rPr>
      </w:pPr>
    </w:p>
    <w:p w14:paraId="6E73EA4E" w14:textId="7E57EEE6" w:rsidR="00462D5C" w:rsidRDefault="00462D5C" w:rsidP="00072D37">
      <w:pPr>
        <w:rPr>
          <w:b/>
          <w:color w:val="4472C4" w:themeColor="accent5"/>
          <w:sz w:val="28"/>
          <w:u w:val="single"/>
        </w:rPr>
      </w:pPr>
    </w:p>
    <w:p w14:paraId="61F01A3C" w14:textId="77777777" w:rsidR="00E474DA" w:rsidRDefault="00E474DA" w:rsidP="00224D2D">
      <w:pPr>
        <w:rPr>
          <w:b/>
          <w:color w:val="4472C4" w:themeColor="accent5"/>
          <w:sz w:val="28"/>
          <w:u w:val="single"/>
        </w:rPr>
      </w:pPr>
    </w:p>
    <w:p w14:paraId="166155DE" w14:textId="77777777" w:rsidR="000816E8" w:rsidRDefault="000816E8" w:rsidP="00224D2D">
      <w:pPr>
        <w:rPr>
          <w:b/>
          <w:color w:val="4472C4" w:themeColor="accent5"/>
          <w:sz w:val="28"/>
          <w:u w:val="single"/>
        </w:rPr>
      </w:pPr>
    </w:p>
    <w:sectPr w:rsidR="000816E8" w:rsidSect="00CB5719">
      <w:headerReference w:type="default" r:id="rId11"/>
      <w:pgSz w:w="16838" w:h="11906"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2FA78" w14:textId="77777777" w:rsidR="00265E5D" w:rsidRDefault="00265E5D" w:rsidP="00AC081D">
      <w:pPr>
        <w:spacing w:after="0" w:line="240" w:lineRule="auto"/>
      </w:pPr>
      <w:r>
        <w:separator/>
      </w:r>
    </w:p>
  </w:endnote>
  <w:endnote w:type="continuationSeparator" w:id="0">
    <w:p w14:paraId="78B25C56" w14:textId="77777777" w:rsidR="00265E5D" w:rsidRDefault="00265E5D" w:rsidP="00AC081D">
      <w:pPr>
        <w:spacing w:after="0" w:line="240" w:lineRule="auto"/>
      </w:pPr>
      <w:r>
        <w:continuationSeparator/>
      </w:r>
    </w:p>
  </w:endnote>
  <w:endnote w:type="continuationNotice" w:id="1">
    <w:p w14:paraId="5FAF4B6F" w14:textId="77777777" w:rsidR="00265E5D" w:rsidRDefault="00265E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D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3CBCF" w14:textId="77777777" w:rsidR="00265E5D" w:rsidRDefault="00265E5D" w:rsidP="00AC081D">
      <w:pPr>
        <w:spacing w:after="0" w:line="240" w:lineRule="auto"/>
      </w:pPr>
      <w:r>
        <w:separator/>
      </w:r>
    </w:p>
  </w:footnote>
  <w:footnote w:type="continuationSeparator" w:id="0">
    <w:p w14:paraId="69893D0D" w14:textId="77777777" w:rsidR="00265E5D" w:rsidRDefault="00265E5D" w:rsidP="00AC081D">
      <w:pPr>
        <w:spacing w:after="0" w:line="240" w:lineRule="auto"/>
      </w:pPr>
      <w:r>
        <w:continuationSeparator/>
      </w:r>
    </w:p>
  </w:footnote>
  <w:footnote w:type="continuationNotice" w:id="1">
    <w:p w14:paraId="54A29AD4" w14:textId="77777777" w:rsidR="00265E5D" w:rsidRDefault="00265E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C58DD" w14:textId="7B0B7EEA" w:rsidR="003D5466" w:rsidRDefault="005D70C6" w:rsidP="00AC081D">
    <w:pPr>
      <w:pStyle w:val="Header"/>
      <w:jc w:val="right"/>
    </w:pPr>
    <w:r w:rsidRPr="005D70C6">
      <w:rPr>
        <w:noProof/>
        <w:lang w:eastAsia="en-GB"/>
      </w:rPr>
      <w:drawing>
        <wp:anchor distT="0" distB="0" distL="114300" distR="114300" simplePos="0" relativeHeight="251658240" behindDoc="0" locked="0" layoutInCell="1" allowOverlap="1" wp14:anchorId="42EC08AB" wp14:editId="0310C010">
          <wp:simplePos x="0" y="0"/>
          <wp:positionH relativeFrom="margin">
            <wp:align>left</wp:align>
          </wp:positionH>
          <wp:positionV relativeFrom="paragraph">
            <wp:posOffset>-236220</wp:posOffset>
          </wp:positionV>
          <wp:extent cx="584835" cy="662940"/>
          <wp:effectExtent l="0" t="0" r="5715" b="3810"/>
          <wp:wrapSquare wrapText="bothSides"/>
          <wp:docPr id="1" name="Picture 1" descr="C:\Users\lfielding\OneDrive - Spring Meadow Infant &amp; Nursery School\Admin\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fielding\OneDrive - Spring Meadow Infant &amp; Nursery School\Admin\Schoo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835" cy="6629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75F6"/>
    <w:multiLevelType w:val="hybridMultilevel"/>
    <w:tmpl w:val="51ACC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FA3F34"/>
    <w:multiLevelType w:val="hybridMultilevel"/>
    <w:tmpl w:val="BF72E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464AC6"/>
    <w:multiLevelType w:val="hybridMultilevel"/>
    <w:tmpl w:val="BDBC6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062414"/>
    <w:multiLevelType w:val="hybridMultilevel"/>
    <w:tmpl w:val="EB6C3C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A86927"/>
    <w:multiLevelType w:val="hybridMultilevel"/>
    <w:tmpl w:val="8B4A3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E04446"/>
    <w:multiLevelType w:val="hybridMultilevel"/>
    <w:tmpl w:val="75163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6866D3"/>
    <w:multiLevelType w:val="hybridMultilevel"/>
    <w:tmpl w:val="DDA002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7627453">
    <w:abstractNumId w:val="6"/>
  </w:num>
  <w:num w:numId="2" w16cid:durableId="1063484923">
    <w:abstractNumId w:val="3"/>
  </w:num>
  <w:num w:numId="3" w16cid:durableId="155851555">
    <w:abstractNumId w:val="5"/>
  </w:num>
  <w:num w:numId="4" w16cid:durableId="2974349">
    <w:abstractNumId w:val="2"/>
  </w:num>
  <w:num w:numId="5" w16cid:durableId="373502912">
    <w:abstractNumId w:val="4"/>
  </w:num>
  <w:num w:numId="6" w16cid:durableId="1437217346">
    <w:abstractNumId w:val="1"/>
  </w:num>
  <w:num w:numId="7" w16cid:durableId="956301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81D"/>
    <w:rsid w:val="000179D0"/>
    <w:rsid w:val="00045B2B"/>
    <w:rsid w:val="00072D37"/>
    <w:rsid w:val="0008031E"/>
    <w:rsid w:val="000816E8"/>
    <w:rsid w:val="00092FD5"/>
    <w:rsid w:val="000E13F0"/>
    <w:rsid w:val="000E2708"/>
    <w:rsid w:val="000E43A9"/>
    <w:rsid w:val="00100380"/>
    <w:rsid w:val="001032C7"/>
    <w:rsid w:val="00106BB8"/>
    <w:rsid w:val="001108BD"/>
    <w:rsid w:val="0012065E"/>
    <w:rsid w:val="001224D8"/>
    <w:rsid w:val="001554A3"/>
    <w:rsid w:val="00176270"/>
    <w:rsid w:val="001B1D9B"/>
    <w:rsid w:val="001B7986"/>
    <w:rsid w:val="001C3740"/>
    <w:rsid w:val="001E15D9"/>
    <w:rsid w:val="001F3D92"/>
    <w:rsid w:val="001F3D9A"/>
    <w:rsid w:val="00211772"/>
    <w:rsid w:val="00221228"/>
    <w:rsid w:val="00224D2D"/>
    <w:rsid w:val="002307F6"/>
    <w:rsid w:val="0026110E"/>
    <w:rsid w:val="00265E5D"/>
    <w:rsid w:val="00274481"/>
    <w:rsid w:val="002830AB"/>
    <w:rsid w:val="0029161D"/>
    <w:rsid w:val="00291AAE"/>
    <w:rsid w:val="002951F2"/>
    <w:rsid w:val="002967CB"/>
    <w:rsid w:val="002D0E86"/>
    <w:rsid w:val="002D14B4"/>
    <w:rsid w:val="00307C1D"/>
    <w:rsid w:val="00317499"/>
    <w:rsid w:val="00323DB7"/>
    <w:rsid w:val="00331818"/>
    <w:rsid w:val="003357BB"/>
    <w:rsid w:val="00337589"/>
    <w:rsid w:val="00380341"/>
    <w:rsid w:val="00393B95"/>
    <w:rsid w:val="003A4EB3"/>
    <w:rsid w:val="003C3C53"/>
    <w:rsid w:val="003D5466"/>
    <w:rsid w:val="003F4BB1"/>
    <w:rsid w:val="004332A7"/>
    <w:rsid w:val="0046269D"/>
    <w:rsid w:val="00462D5C"/>
    <w:rsid w:val="004733CA"/>
    <w:rsid w:val="00487962"/>
    <w:rsid w:val="0049021B"/>
    <w:rsid w:val="004A5E1A"/>
    <w:rsid w:val="004A619D"/>
    <w:rsid w:val="004B2B10"/>
    <w:rsid w:val="004C4DBF"/>
    <w:rsid w:val="004C7915"/>
    <w:rsid w:val="0054295D"/>
    <w:rsid w:val="005532F7"/>
    <w:rsid w:val="00571EBE"/>
    <w:rsid w:val="00576236"/>
    <w:rsid w:val="00592B0E"/>
    <w:rsid w:val="00596851"/>
    <w:rsid w:val="005D70C6"/>
    <w:rsid w:val="00677902"/>
    <w:rsid w:val="006A0C8D"/>
    <w:rsid w:val="006A2C13"/>
    <w:rsid w:val="006A613B"/>
    <w:rsid w:val="006D107F"/>
    <w:rsid w:val="00703534"/>
    <w:rsid w:val="007227FF"/>
    <w:rsid w:val="00741C24"/>
    <w:rsid w:val="00773E03"/>
    <w:rsid w:val="00790696"/>
    <w:rsid w:val="007E7D53"/>
    <w:rsid w:val="007F2EF6"/>
    <w:rsid w:val="007F5EE5"/>
    <w:rsid w:val="0082308B"/>
    <w:rsid w:val="0085167A"/>
    <w:rsid w:val="0088007D"/>
    <w:rsid w:val="00896619"/>
    <w:rsid w:val="008B4DB4"/>
    <w:rsid w:val="008C00D3"/>
    <w:rsid w:val="008D3BB1"/>
    <w:rsid w:val="008D651E"/>
    <w:rsid w:val="00940CA0"/>
    <w:rsid w:val="009A35DC"/>
    <w:rsid w:val="009A38D0"/>
    <w:rsid w:val="009B3AAA"/>
    <w:rsid w:val="009C0EBD"/>
    <w:rsid w:val="009C7596"/>
    <w:rsid w:val="009D5A04"/>
    <w:rsid w:val="009D72B1"/>
    <w:rsid w:val="009F1E00"/>
    <w:rsid w:val="00A91611"/>
    <w:rsid w:val="00A963AD"/>
    <w:rsid w:val="00AC0570"/>
    <w:rsid w:val="00AC081D"/>
    <w:rsid w:val="00AD55A8"/>
    <w:rsid w:val="00B06345"/>
    <w:rsid w:val="00B1465E"/>
    <w:rsid w:val="00B25290"/>
    <w:rsid w:val="00B30136"/>
    <w:rsid w:val="00B95FC4"/>
    <w:rsid w:val="00C21D41"/>
    <w:rsid w:val="00C26AF7"/>
    <w:rsid w:val="00C30AB7"/>
    <w:rsid w:val="00C46E84"/>
    <w:rsid w:val="00C54A78"/>
    <w:rsid w:val="00C81D47"/>
    <w:rsid w:val="00C9679A"/>
    <w:rsid w:val="00CB0662"/>
    <w:rsid w:val="00CB5719"/>
    <w:rsid w:val="00CD4536"/>
    <w:rsid w:val="00CF23F4"/>
    <w:rsid w:val="00D02F67"/>
    <w:rsid w:val="00D241A6"/>
    <w:rsid w:val="00D420E8"/>
    <w:rsid w:val="00D6250B"/>
    <w:rsid w:val="00D693AA"/>
    <w:rsid w:val="00D72990"/>
    <w:rsid w:val="00DA17D2"/>
    <w:rsid w:val="00DC1847"/>
    <w:rsid w:val="00DC1E4A"/>
    <w:rsid w:val="00DC4863"/>
    <w:rsid w:val="00DD1B7B"/>
    <w:rsid w:val="00E05330"/>
    <w:rsid w:val="00E26B7D"/>
    <w:rsid w:val="00E45612"/>
    <w:rsid w:val="00E45E57"/>
    <w:rsid w:val="00E474DA"/>
    <w:rsid w:val="00E76CEF"/>
    <w:rsid w:val="00EB21BF"/>
    <w:rsid w:val="00ED1F0C"/>
    <w:rsid w:val="00EF0C5F"/>
    <w:rsid w:val="00F0506F"/>
    <w:rsid w:val="00F52855"/>
    <w:rsid w:val="00F52CC6"/>
    <w:rsid w:val="00F7377D"/>
    <w:rsid w:val="00F74E88"/>
    <w:rsid w:val="00F76C69"/>
    <w:rsid w:val="00F84F3D"/>
    <w:rsid w:val="00FB0C55"/>
    <w:rsid w:val="00FC7B04"/>
    <w:rsid w:val="00FF7FEA"/>
    <w:rsid w:val="03338474"/>
    <w:rsid w:val="066B2536"/>
    <w:rsid w:val="1349FCB5"/>
    <w:rsid w:val="1DCB251A"/>
    <w:rsid w:val="1F9E7063"/>
    <w:rsid w:val="22C12AE4"/>
    <w:rsid w:val="3851A04B"/>
    <w:rsid w:val="411DD299"/>
    <w:rsid w:val="472DC86E"/>
    <w:rsid w:val="4C8B24E2"/>
    <w:rsid w:val="5ADB2A79"/>
    <w:rsid w:val="66DEFD89"/>
    <w:rsid w:val="6CA99AF2"/>
    <w:rsid w:val="6E7FD5B2"/>
    <w:rsid w:val="7A598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3F711"/>
  <w15:chartTrackingRefBased/>
  <w15:docId w15:val="{3C9FE40A-7315-492E-A0CD-31476D78B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08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81D"/>
  </w:style>
  <w:style w:type="paragraph" w:styleId="Footer">
    <w:name w:val="footer"/>
    <w:basedOn w:val="Normal"/>
    <w:link w:val="FooterChar"/>
    <w:uiPriority w:val="99"/>
    <w:unhideWhenUsed/>
    <w:rsid w:val="00AC08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81D"/>
  </w:style>
  <w:style w:type="table" w:styleId="TableGrid">
    <w:name w:val="Table Grid"/>
    <w:basedOn w:val="TableNormal"/>
    <w:uiPriority w:val="39"/>
    <w:rsid w:val="00AC0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32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2A7"/>
    <w:rPr>
      <w:rFonts w:ascii="Segoe UI" w:hAnsi="Segoe UI" w:cs="Segoe UI"/>
      <w:sz w:val="18"/>
      <w:szCs w:val="18"/>
    </w:rPr>
  </w:style>
  <w:style w:type="paragraph" w:styleId="ListParagraph">
    <w:name w:val="List Paragraph"/>
    <w:basedOn w:val="Normal"/>
    <w:uiPriority w:val="34"/>
    <w:qFormat/>
    <w:rsid w:val="00A916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DC5233B6CCC3489ABEF1E858911138" ma:contentTypeVersion="18" ma:contentTypeDescription="Create a new document." ma:contentTypeScope="" ma:versionID="e600b26c449a298bad75070802a95529">
  <xsd:schema xmlns:xsd="http://www.w3.org/2001/XMLSchema" xmlns:xs="http://www.w3.org/2001/XMLSchema" xmlns:p="http://schemas.microsoft.com/office/2006/metadata/properties" xmlns:ns2="1d0137d7-7236-474e-b954-4e1222f0f3ed" xmlns:ns3="c432c97f-5a6d-4749-add8-6cec9b533287" targetNamespace="http://schemas.microsoft.com/office/2006/metadata/properties" ma:root="true" ma:fieldsID="09f17cccd079880fddcfac1ebf7cf228" ns2:_="" ns3:_="">
    <xsd:import namespace="1d0137d7-7236-474e-b954-4e1222f0f3ed"/>
    <xsd:import namespace="c432c97f-5a6d-4749-add8-6cec9b5332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137d7-7236-474e-b954-4e1222f0f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1005c32-c172-4d3b-a2ce-12deeb3a6a2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32c97f-5a6d-4749-add8-6cec9b53328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35b9ed9-d942-4930-bfb2-3e4754cf5bed}" ma:internalName="TaxCatchAll" ma:showField="CatchAllData" ma:web="c432c97f-5a6d-4749-add8-6cec9b53328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0137d7-7236-474e-b954-4e1222f0f3ed">
      <Terms xmlns="http://schemas.microsoft.com/office/infopath/2007/PartnerControls"/>
    </lcf76f155ced4ddcb4097134ff3c332f>
    <TaxCatchAll xmlns="c432c97f-5a6d-4749-add8-6cec9b53328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C0B02-033B-4EDB-844F-F3A29CA11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137d7-7236-474e-b954-4e1222f0f3ed"/>
    <ds:schemaRef ds:uri="c432c97f-5a6d-4749-add8-6cec9b533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C9AE00-E292-4538-8B4F-44D6FD44B3E7}">
  <ds:schemaRefs>
    <ds:schemaRef ds:uri="http://schemas.microsoft.com/office/2006/metadata/properties"/>
    <ds:schemaRef ds:uri="http://schemas.microsoft.com/office/infopath/2007/PartnerControls"/>
    <ds:schemaRef ds:uri="1d0137d7-7236-474e-b954-4e1222f0f3ed"/>
    <ds:schemaRef ds:uri="c432c97f-5a6d-4749-add8-6cec9b533287"/>
  </ds:schemaRefs>
</ds:datastoreItem>
</file>

<file path=customXml/itemProps3.xml><?xml version="1.0" encoding="utf-8"?>
<ds:datastoreItem xmlns:ds="http://schemas.openxmlformats.org/officeDocument/2006/customXml" ds:itemID="{DAA3ED37-D79F-4CD7-832E-7B059BF5E955}">
  <ds:schemaRefs>
    <ds:schemaRef ds:uri="http://schemas.microsoft.com/sharepoint/v3/contenttype/forms"/>
  </ds:schemaRefs>
</ds:datastoreItem>
</file>

<file path=customXml/itemProps4.xml><?xml version="1.0" encoding="utf-8"?>
<ds:datastoreItem xmlns:ds="http://schemas.openxmlformats.org/officeDocument/2006/customXml" ds:itemID="{47249C35-1E55-440A-A7AE-E52ED5AE0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Ricky Sinfield</dc:creator>
  <cp:keywords/>
  <dc:description/>
  <cp:lastModifiedBy>Libby Cross</cp:lastModifiedBy>
  <cp:revision>8</cp:revision>
  <cp:lastPrinted>2025-06-23T08:25:00Z</cp:lastPrinted>
  <dcterms:created xsi:type="dcterms:W3CDTF">2026-06-08T09:24:00Z</dcterms:created>
  <dcterms:modified xsi:type="dcterms:W3CDTF">2026-06-15T09:52:00Z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0x0101007ADC5233B6CCC3489ABEF1E858911138</vt:lpwstr>
  </property>
  <property fmtid="{D5CDD505-2E9C-101B-9397-08002B2CF9AE}" pid="3" name="MediaServiceImageTags">
    <vt:lpwstr/>
  </property>
</Properties>
</file>